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A877" w14:textId="05EF4B62" w:rsidR="00985957" w:rsidRDefault="00590168">
      <w:pPr>
        <w:pStyle w:val="13"/>
        <w:ind w:left="-1080"/>
        <w:rPr>
          <w:rFonts w:ascii="Times New Roman" w:hAnsi="Times New Roman"/>
          <w:sz w:val="18"/>
          <w:szCs w:val="18"/>
        </w:rPr>
      </w:pPr>
      <w:r>
        <w:rPr>
          <w:rFonts w:ascii="Times New Roman" w:hAnsi="Times New Roman"/>
          <w:sz w:val="18"/>
          <w:szCs w:val="18"/>
        </w:rPr>
        <w:t>АГЕНТСКИЙ ДОГОВОР №</w:t>
      </w:r>
      <w:r w:rsidR="0066322D">
        <w:rPr>
          <w:rFonts w:ascii="Times New Roman" w:hAnsi="Times New Roman"/>
          <w:sz w:val="18"/>
          <w:szCs w:val="18"/>
        </w:rPr>
        <w:t xml:space="preserve"> </w:t>
      </w:r>
      <w:permStart w:id="1328629803" w:edGrp="everyone"/>
      <w:r w:rsidR="0066322D">
        <w:rPr>
          <w:rFonts w:ascii="Times New Roman" w:hAnsi="Times New Roman"/>
          <w:sz w:val="18"/>
          <w:szCs w:val="18"/>
        </w:rPr>
        <w:t>_______</w:t>
      </w:r>
      <w:permEnd w:id="1328629803"/>
    </w:p>
    <w:p w14:paraId="1170AB62" w14:textId="77777777" w:rsidR="00985957" w:rsidRDefault="00985957">
      <w:pPr>
        <w:widowControl w:val="0"/>
        <w:jc w:val="both"/>
        <w:rPr>
          <w:sz w:val="18"/>
          <w:szCs w:val="18"/>
        </w:rPr>
      </w:pPr>
    </w:p>
    <w:p w14:paraId="2A6B9363" w14:textId="77777777" w:rsidR="00985957" w:rsidRDefault="00590168">
      <w:pPr>
        <w:widowControl w:val="0"/>
        <w:ind w:left="-1080" w:right="-365"/>
        <w:jc w:val="both"/>
        <w:rPr>
          <w:b/>
          <w:sz w:val="18"/>
          <w:szCs w:val="18"/>
        </w:rPr>
      </w:pPr>
      <w:r>
        <w:rPr>
          <w:b/>
          <w:sz w:val="18"/>
          <w:szCs w:val="18"/>
        </w:rPr>
        <w:t>г. Владивосток</w:t>
      </w:r>
      <w:r>
        <w:rPr>
          <w:sz w:val="18"/>
          <w:szCs w:val="18"/>
        </w:rPr>
        <w:tab/>
      </w:r>
      <w:r>
        <w:rPr>
          <w:sz w:val="18"/>
          <w:szCs w:val="18"/>
        </w:rPr>
        <w:tab/>
      </w:r>
      <w:r>
        <w:rPr>
          <w:sz w:val="18"/>
          <w:szCs w:val="18"/>
        </w:rPr>
        <w:tab/>
      </w:r>
      <w:r>
        <w:rPr>
          <w:sz w:val="18"/>
          <w:szCs w:val="18"/>
        </w:rPr>
        <w:tab/>
      </w:r>
      <w:r>
        <w:rPr>
          <w:sz w:val="18"/>
          <w:szCs w:val="18"/>
        </w:rPr>
        <w:tab/>
        <w:t xml:space="preserve">                                                                           </w:t>
      </w:r>
      <w:proofErr w:type="gramStart"/>
      <w:r>
        <w:rPr>
          <w:sz w:val="18"/>
          <w:szCs w:val="18"/>
        </w:rPr>
        <w:t xml:space="preserve">   </w:t>
      </w:r>
      <w:permStart w:id="1819557991" w:edGrp="everyone"/>
      <w:r>
        <w:rPr>
          <w:b/>
          <w:sz w:val="18"/>
          <w:szCs w:val="18"/>
          <w:highlight w:val="lightGray"/>
        </w:rPr>
        <w:t>«</w:t>
      </w:r>
      <w:proofErr w:type="gramEnd"/>
      <w:r>
        <w:rPr>
          <w:b/>
          <w:sz w:val="18"/>
          <w:szCs w:val="18"/>
          <w:highlight w:val="lightGray"/>
        </w:rPr>
        <w:t>____»____________ 20__ г.</w:t>
      </w:r>
      <w:permEnd w:id="1819557991"/>
    </w:p>
    <w:p w14:paraId="7C020D0F" w14:textId="77777777" w:rsidR="00985957" w:rsidRDefault="00985957">
      <w:pPr>
        <w:widowControl w:val="0"/>
        <w:ind w:left="-1080"/>
        <w:jc w:val="both"/>
        <w:rPr>
          <w:sz w:val="18"/>
          <w:szCs w:val="18"/>
        </w:rPr>
      </w:pPr>
    </w:p>
    <w:p w14:paraId="75BBFF51" w14:textId="77777777" w:rsidR="00985957" w:rsidRDefault="00590168">
      <w:pPr>
        <w:ind w:left="-1080" w:right="-288"/>
        <w:jc w:val="both"/>
        <w:rPr>
          <w:sz w:val="18"/>
          <w:szCs w:val="18"/>
        </w:rPr>
      </w:pPr>
      <w:r>
        <w:rPr>
          <w:sz w:val="18"/>
          <w:szCs w:val="18"/>
        </w:rPr>
        <w:t xml:space="preserve">ООО «ИНТУРИСТ-ВЛАДИВОСТОК», зарегистрированное в соответствии с законодательством Российской Федерации, в лице Директора Рязанова Александра Владимировича, действующего на основании Устава, именуемое в дальнейшем Принципал, и </w:t>
      </w:r>
    </w:p>
    <w:p w14:paraId="483EC4D4" w14:textId="77777777" w:rsidR="00985957" w:rsidRDefault="00985957">
      <w:pPr>
        <w:ind w:left="-1080" w:right="-288"/>
        <w:jc w:val="both"/>
        <w:rPr>
          <w:sz w:val="18"/>
          <w:szCs w:val="18"/>
        </w:rPr>
      </w:pPr>
    </w:p>
    <w:p w14:paraId="2B11E357" w14:textId="77777777" w:rsidR="00985957" w:rsidRDefault="00590168">
      <w:pPr>
        <w:spacing w:line="480" w:lineRule="auto"/>
        <w:ind w:left="-1080" w:right="-288"/>
        <w:jc w:val="both"/>
        <w:rPr>
          <w:sz w:val="18"/>
          <w:szCs w:val="18"/>
          <w:highlight w:val="lightGray"/>
        </w:rPr>
      </w:pPr>
      <w:permStart w:id="1037921712" w:edGrp="everyone"/>
      <w:r>
        <w:rPr>
          <w:sz w:val="18"/>
          <w:szCs w:val="18"/>
          <w:highlight w:val="lightGray"/>
        </w:rPr>
        <w:t>____________________________________________________________________________________________________________ ОГРН  _______________________________________</w:t>
      </w:r>
      <w:permEnd w:id="1037921712"/>
      <w:r>
        <w:rPr>
          <w:sz w:val="18"/>
          <w:szCs w:val="18"/>
          <w:highlight w:val="lightGray"/>
        </w:rPr>
        <w:t xml:space="preserve">, </w:t>
      </w:r>
    </w:p>
    <w:p w14:paraId="684B50C7" w14:textId="77777777" w:rsidR="00985957" w:rsidRDefault="00590168">
      <w:pPr>
        <w:spacing w:line="480" w:lineRule="auto"/>
        <w:ind w:left="-1080" w:right="-288"/>
        <w:jc w:val="both"/>
        <w:rPr>
          <w:sz w:val="18"/>
          <w:szCs w:val="18"/>
        </w:rPr>
      </w:pPr>
      <w:r>
        <w:rPr>
          <w:sz w:val="18"/>
          <w:szCs w:val="18"/>
          <w:highlight w:val="lightGray"/>
        </w:rPr>
        <w:t xml:space="preserve">в лице </w:t>
      </w:r>
      <w:permStart w:id="809991504" w:edGrp="everyone"/>
      <w:r>
        <w:rPr>
          <w:sz w:val="18"/>
          <w:szCs w:val="18"/>
          <w:highlight w:val="lightGray"/>
        </w:rPr>
        <w:t>________________________________________________________________</w:t>
      </w:r>
      <w:permEnd w:id="809991504"/>
      <w:r>
        <w:rPr>
          <w:sz w:val="18"/>
          <w:szCs w:val="18"/>
          <w:highlight w:val="lightGray"/>
        </w:rPr>
        <w:t xml:space="preserve">, действующего на основании </w:t>
      </w:r>
      <w:permStart w:id="1039354949" w:edGrp="everyone"/>
      <w:r>
        <w:rPr>
          <w:sz w:val="18"/>
          <w:szCs w:val="18"/>
          <w:highlight w:val="lightGray"/>
        </w:rPr>
        <w:t>_________________________________</w:t>
      </w:r>
      <w:permEnd w:id="1039354949"/>
      <w:r>
        <w:rPr>
          <w:sz w:val="18"/>
          <w:szCs w:val="18"/>
          <w:highlight w:val="lightGray"/>
        </w:rPr>
        <w:t>,</w:t>
      </w:r>
      <w:r>
        <w:rPr>
          <w:sz w:val="18"/>
          <w:szCs w:val="18"/>
        </w:rPr>
        <w:t xml:space="preserve"> именуемое в дальнейшем Агент,  с другой стороны, заключили настоящий договор о нижеследующем:</w:t>
      </w:r>
    </w:p>
    <w:p w14:paraId="2C66C9C5" w14:textId="77777777" w:rsidR="00985957" w:rsidRDefault="00590168">
      <w:pPr>
        <w:ind w:left="-1077" w:right="-289"/>
        <w:jc w:val="center"/>
        <w:rPr>
          <w:b/>
          <w:sz w:val="18"/>
          <w:szCs w:val="18"/>
        </w:rPr>
      </w:pPr>
      <w:r>
        <w:rPr>
          <w:b/>
          <w:sz w:val="18"/>
          <w:szCs w:val="18"/>
        </w:rPr>
        <w:t>Термины и определения</w:t>
      </w:r>
    </w:p>
    <w:p w14:paraId="7E575E7C" w14:textId="77777777" w:rsidR="00985957" w:rsidRDefault="00985957">
      <w:pPr>
        <w:ind w:left="-1077" w:right="-289"/>
        <w:jc w:val="center"/>
        <w:rPr>
          <w:b/>
          <w:sz w:val="18"/>
          <w:szCs w:val="18"/>
        </w:rPr>
      </w:pPr>
    </w:p>
    <w:p w14:paraId="78D0A5AB" w14:textId="77777777" w:rsidR="00985957" w:rsidRDefault="00590168">
      <w:pPr>
        <w:ind w:left="-1077" w:right="-289"/>
        <w:jc w:val="both"/>
        <w:rPr>
          <w:sz w:val="18"/>
          <w:szCs w:val="18"/>
        </w:rPr>
      </w:pPr>
      <w:r>
        <w:rPr>
          <w:b/>
          <w:sz w:val="18"/>
          <w:szCs w:val="18"/>
        </w:rPr>
        <w:t>«Туристский продукт» -</w:t>
      </w:r>
      <w:r>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77707D3D" w14:textId="77777777" w:rsidR="00985957" w:rsidRDefault="00590168">
      <w:pPr>
        <w:ind w:left="-1077" w:right="-289"/>
        <w:jc w:val="both"/>
        <w:rPr>
          <w:sz w:val="18"/>
          <w:szCs w:val="18"/>
        </w:rPr>
      </w:pPr>
      <w:r>
        <w:rPr>
          <w:b/>
          <w:sz w:val="18"/>
          <w:szCs w:val="18"/>
        </w:rPr>
        <w:t>«Туристские услуги», «Услуги», «Отдельные услуги» -</w:t>
      </w:r>
      <w:r>
        <w:rPr>
          <w:sz w:val="18"/>
          <w:szCs w:val="18"/>
        </w:rPr>
        <w:t xml:space="preserve"> услуги по перевозке, размещению, экскурсионные и иные услуги.</w:t>
      </w:r>
    </w:p>
    <w:p w14:paraId="3181918F" w14:textId="77777777" w:rsidR="00985957" w:rsidRDefault="00590168">
      <w:pPr>
        <w:ind w:left="-1077" w:right="-289"/>
        <w:jc w:val="both"/>
        <w:rPr>
          <w:sz w:val="18"/>
          <w:szCs w:val="18"/>
        </w:rPr>
      </w:pPr>
      <w:r>
        <w:rPr>
          <w:b/>
          <w:sz w:val="18"/>
          <w:szCs w:val="18"/>
        </w:rPr>
        <w:t>«Заказчик» –</w:t>
      </w:r>
      <w:r>
        <w:rPr>
          <w:sz w:val="18"/>
          <w:szCs w:val="18"/>
        </w:rPr>
        <w:t xml:space="preserve"> лицо, заказывающее услуги в своих интересах и (или) в интересах третьих лиц.</w:t>
      </w:r>
    </w:p>
    <w:p w14:paraId="52B9F34A" w14:textId="77777777" w:rsidR="00985957" w:rsidRDefault="00590168">
      <w:pPr>
        <w:ind w:left="-1077" w:right="-289"/>
        <w:jc w:val="both"/>
        <w:rPr>
          <w:sz w:val="18"/>
          <w:szCs w:val="18"/>
        </w:rPr>
      </w:pPr>
      <w:r>
        <w:rPr>
          <w:b/>
          <w:sz w:val="18"/>
          <w:szCs w:val="18"/>
        </w:rPr>
        <w:t>«Договор с заказчиком» -</w:t>
      </w:r>
      <w:r>
        <w:rPr>
          <w:sz w:val="18"/>
          <w:szCs w:val="18"/>
        </w:rPr>
        <w:t xml:space="preserve"> договор о реализации туристского продукта, а также договор о реализации отдельных услуг, заключаемый с заказчиком. </w:t>
      </w:r>
    </w:p>
    <w:p w14:paraId="42B73DA4" w14:textId="77777777" w:rsidR="00985957" w:rsidRDefault="00590168">
      <w:pPr>
        <w:ind w:left="-1077" w:right="-289"/>
        <w:jc w:val="both"/>
        <w:rPr>
          <w:sz w:val="18"/>
          <w:szCs w:val="18"/>
        </w:rPr>
      </w:pPr>
      <w:r>
        <w:rPr>
          <w:b/>
          <w:sz w:val="18"/>
          <w:szCs w:val="18"/>
        </w:rPr>
        <w:t>«Система онлайн-бронирования»</w:t>
      </w:r>
      <w:r>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0AC49BAA" w14:textId="77777777" w:rsidR="00985957" w:rsidRDefault="00590168">
      <w:pPr>
        <w:ind w:left="-1077" w:right="-289"/>
        <w:jc w:val="both"/>
        <w:rPr>
          <w:sz w:val="18"/>
          <w:szCs w:val="18"/>
        </w:rPr>
      </w:pPr>
      <w:r>
        <w:rPr>
          <w:b/>
          <w:sz w:val="18"/>
          <w:szCs w:val="18"/>
        </w:rPr>
        <w:t xml:space="preserve">«Личный кабинет Агента» </w:t>
      </w:r>
      <w:r>
        <w:rPr>
          <w:sz w:val="18"/>
          <w:szCs w:val="18"/>
        </w:rPr>
        <w:t>- персональная страница Агента на сайте Принципала и (или) в системе онлайн-бронирования.</w:t>
      </w:r>
    </w:p>
    <w:p w14:paraId="33948F7E" w14:textId="77777777" w:rsidR="00985957" w:rsidRDefault="00590168">
      <w:pPr>
        <w:ind w:left="-1077" w:right="-289"/>
        <w:jc w:val="both"/>
        <w:rPr>
          <w:sz w:val="18"/>
          <w:szCs w:val="18"/>
        </w:rPr>
      </w:pPr>
      <w:r>
        <w:rPr>
          <w:b/>
          <w:sz w:val="18"/>
          <w:szCs w:val="18"/>
        </w:rPr>
        <w:t xml:space="preserve">«Настоящий договор» </w:t>
      </w:r>
      <w:r>
        <w:rPr>
          <w:sz w:val="18"/>
          <w:szCs w:val="18"/>
        </w:rPr>
        <w:t>- настоящий договор, приложения к нему, в том числе – приложения, размещенные в сети Интернет на сайте Принципала.</w:t>
      </w:r>
    </w:p>
    <w:p w14:paraId="65519A3B" w14:textId="77777777" w:rsidR="00985957" w:rsidRDefault="00985957">
      <w:pPr>
        <w:ind w:left="-1077" w:right="-289"/>
        <w:jc w:val="both"/>
        <w:rPr>
          <w:sz w:val="18"/>
          <w:szCs w:val="18"/>
        </w:rPr>
      </w:pPr>
    </w:p>
    <w:p w14:paraId="0696B1E3" w14:textId="77777777" w:rsidR="00985957" w:rsidRDefault="00590168">
      <w:pPr>
        <w:widowControl w:val="0"/>
        <w:tabs>
          <w:tab w:val="left" w:pos="709"/>
        </w:tabs>
        <w:ind w:left="-1080" w:right="-284"/>
        <w:jc w:val="center"/>
        <w:rPr>
          <w:b/>
          <w:sz w:val="18"/>
          <w:szCs w:val="18"/>
        </w:rPr>
      </w:pPr>
      <w:r>
        <w:rPr>
          <w:b/>
          <w:sz w:val="18"/>
          <w:szCs w:val="18"/>
        </w:rPr>
        <w:t>1.  Предмет договора</w:t>
      </w:r>
    </w:p>
    <w:p w14:paraId="5E330CE2" w14:textId="77777777" w:rsidR="00985957" w:rsidRDefault="00985957">
      <w:pPr>
        <w:widowControl w:val="0"/>
        <w:tabs>
          <w:tab w:val="left" w:pos="360"/>
        </w:tabs>
        <w:ind w:left="-1080" w:right="-284"/>
        <w:jc w:val="both"/>
        <w:rPr>
          <w:b/>
          <w:sz w:val="18"/>
          <w:szCs w:val="18"/>
        </w:rPr>
      </w:pPr>
    </w:p>
    <w:p w14:paraId="678215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 xml:space="preserve">Агент по поручению Принципала от своего имени за вознаграждение осуществляет реализацию подтвержденных Принципалом в установленном порядке туристских продуктов и (или) отдельных услуг на условиях, определяемых настоящим договором. </w:t>
      </w:r>
    </w:p>
    <w:p w14:paraId="048033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Способы и формы реализации туристских продуктов и туристских услуг определяются Принципалом. Агент обязан исполнять указания Принципала по способам и формам реализации туристских продуктов и туристских услуг.</w:t>
      </w:r>
    </w:p>
    <w:p w14:paraId="4544D1CD"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Условия договора и приложений к нему о правах Принципала, обязанностях Агента, условиях аннуляции применяются как при реализации как туристских продуктов, так и отдельных услуг на территории РФ и иностранных государств.</w:t>
      </w:r>
    </w:p>
    <w:p w14:paraId="7C317B90" w14:textId="77777777" w:rsidR="00985957" w:rsidRDefault="00590168">
      <w:pPr>
        <w:widowControl w:val="0"/>
        <w:numPr>
          <w:ilvl w:val="1"/>
          <w:numId w:val="1"/>
        </w:numPr>
        <w:tabs>
          <w:tab w:val="clear" w:pos="465"/>
          <w:tab w:val="num" w:pos="-360"/>
        </w:tabs>
        <w:ind w:left="-1080" w:right="-284" w:firstLine="0"/>
        <w:jc w:val="both"/>
        <w:rPr>
          <w:sz w:val="18"/>
          <w:szCs w:val="18"/>
        </w:rPr>
      </w:pPr>
      <w:r>
        <w:rPr>
          <w:sz w:val="18"/>
          <w:szCs w:val="18"/>
        </w:rPr>
        <w:t>Агент проводит коммерческую деятельность по реализации туристских продуктов и услуг Принципала в условиях полной финансовой самостоятельности. Возмещение расходов Агента, связанных с исполнением поручения Принципала по настоящему договору (в том числе расходы на продвижение туристского продукта, оплату телефонной, факсимильной связи, Интернет-связи и т.д.), производится не сверх, а в рамках вознаграждения, причитающегося Агенту в соответствии с условиями настоящего договора.</w:t>
      </w:r>
    </w:p>
    <w:p w14:paraId="115E3834"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 xml:space="preserve">Согласно ст. 10.1. ФЗ «Об основах туристской деятельности в РФ», Агент является исполнителем обязанностей турагента установленных законом, настоящим договором и договором с заказчиком </w:t>
      </w:r>
      <w:r>
        <w:rPr>
          <w:b/>
          <w:sz w:val="18"/>
          <w:szCs w:val="18"/>
        </w:rPr>
        <w:t>и несет перед заказчиком и Принципалом самостоятельную ответственность, предусмотренную законодательством РФ</w:t>
      </w:r>
      <w:r>
        <w:rPr>
          <w:sz w:val="18"/>
          <w:szCs w:val="18"/>
        </w:rPr>
        <w:t>, условиями настоящего договора и договора с заказчиком.</w:t>
      </w:r>
    </w:p>
    <w:p w14:paraId="669EE427"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порядке.</w:t>
      </w:r>
    </w:p>
    <w:p w14:paraId="78A38E05"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rFonts w:hint="eastAsia"/>
          <w:color w:val="151515"/>
          <w:sz w:val="18"/>
          <w:szCs w:val="18"/>
        </w:rPr>
        <w:t>Принципал</w:t>
      </w:r>
      <w:r>
        <w:rPr>
          <w:color w:val="151515"/>
          <w:sz w:val="18"/>
          <w:szCs w:val="18"/>
        </w:rPr>
        <w:t xml:space="preserve"> </w:t>
      </w:r>
      <w:r>
        <w:rPr>
          <w:rFonts w:hint="eastAsia"/>
          <w:color w:val="151515"/>
          <w:sz w:val="18"/>
          <w:szCs w:val="18"/>
        </w:rPr>
        <w:t>может</w:t>
      </w:r>
      <w:r>
        <w:rPr>
          <w:color w:val="151515"/>
          <w:sz w:val="18"/>
          <w:szCs w:val="18"/>
        </w:rPr>
        <w:t xml:space="preserve"> </w:t>
      </w:r>
      <w:r>
        <w:rPr>
          <w:rFonts w:hint="eastAsia"/>
          <w:color w:val="151515"/>
          <w:sz w:val="18"/>
          <w:szCs w:val="18"/>
        </w:rPr>
        <w:t>нести</w:t>
      </w:r>
      <w:r>
        <w:rPr>
          <w:color w:val="151515"/>
          <w:sz w:val="18"/>
          <w:szCs w:val="18"/>
        </w:rPr>
        <w:t xml:space="preserve"> </w:t>
      </w:r>
      <w:r>
        <w:rPr>
          <w:rFonts w:hint="eastAsia"/>
          <w:color w:val="151515"/>
          <w:sz w:val="18"/>
          <w:szCs w:val="18"/>
        </w:rPr>
        <w:t>предусмотренную</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 xml:space="preserve"> </w:t>
      </w:r>
      <w:r>
        <w:rPr>
          <w:rFonts w:hint="eastAsia"/>
          <w:color w:val="151515"/>
          <w:sz w:val="18"/>
          <w:szCs w:val="18"/>
        </w:rPr>
        <w:t>лишь</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прямо</w:t>
      </w:r>
      <w:r>
        <w:rPr>
          <w:color w:val="151515"/>
          <w:sz w:val="18"/>
          <w:szCs w:val="18"/>
        </w:rPr>
        <w:t xml:space="preserve"> </w:t>
      </w:r>
      <w:r>
        <w:rPr>
          <w:rFonts w:hint="eastAsia"/>
          <w:color w:val="151515"/>
          <w:sz w:val="18"/>
          <w:szCs w:val="18"/>
        </w:rPr>
        <w:t>предусмотренных</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только</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туристского</w:t>
      </w:r>
      <w:r>
        <w:rPr>
          <w:color w:val="151515"/>
          <w:sz w:val="18"/>
          <w:szCs w:val="18"/>
        </w:rPr>
        <w:t xml:space="preserve"> </w:t>
      </w:r>
      <w:r>
        <w:rPr>
          <w:rFonts w:hint="eastAsia"/>
          <w:color w:val="151515"/>
          <w:sz w:val="18"/>
          <w:szCs w:val="18"/>
        </w:rPr>
        <w:t>продукта</w:t>
      </w:r>
      <w:r>
        <w:rPr>
          <w:color w:val="151515"/>
          <w:sz w:val="18"/>
          <w:szCs w:val="18"/>
        </w:rPr>
        <w:t xml:space="preserve"> (</w:t>
      </w:r>
      <w:r>
        <w:rPr>
          <w:rFonts w:hint="eastAsia"/>
          <w:color w:val="151515"/>
          <w:sz w:val="18"/>
          <w:szCs w:val="18"/>
        </w:rPr>
        <w:t>то</w:t>
      </w:r>
      <w:r>
        <w:rPr>
          <w:color w:val="151515"/>
          <w:sz w:val="18"/>
          <w:szCs w:val="18"/>
        </w:rPr>
        <w:t xml:space="preserve"> </w:t>
      </w:r>
      <w:r>
        <w:rPr>
          <w:rFonts w:hint="eastAsia"/>
          <w:color w:val="151515"/>
          <w:sz w:val="18"/>
          <w:szCs w:val="18"/>
        </w:rPr>
        <w:t>есть</w:t>
      </w:r>
      <w:r>
        <w:rPr>
          <w:color w:val="151515"/>
          <w:sz w:val="18"/>
          <w:szCs w:val="18"/>
        </w:rPr>
        <w:t xml:space="preserve"> </w:t>
      </w:r>
      <w:r>
        <w:rPr>
          <w:rFonts w:hint="eastAsia"/>
          <w:color w:val="151515"/>
          <w:sz w:val="18"/>
          <w:szCs w:val="18"/>
        </w:rPr>
        <w:t>комплекса</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по</w:t>
      </w:r>
      <w:r>
        <w:rPr>
          <w:color w:val="151515"/>
          <w:sz w:val="18"/>
          <w:szCs w:val="18"/>
        </w:rPr>
        <w:t xml:space="preserve"> </w:t>
      </w:r>
      <w:r>
        <w:rPr>
          <w:rFonts w:hint="eastAsia"/>
          <w:color w:val="151515"/>
          <w:sz w:val="18"/>
          <w:szCs w:val="18"/>
        </w:rPr>
        <w:t>перевозке</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размещению</w:t>
      </w:r>
      <w:r>
        <w:rPr>
          <w:color w:val="151515"/>
          <w:sz w:val="18"/>
          <w:szCs w:val="18"/>
        </w:rPr>
        <w:t xml:space="preserve">, </w:t>
      </w:r>
      <w:r>
        <w:rPr>
          <w:rFonts w:hint="eastAsia"/>
          <w:color w:val="151515"/>
          <w:sz w:val="18"/>
          <w:szCs w:val="18"/>
        </w:rPr>
        <w:t>реализуемого</w:t>
      </w:r>
      <w:r>
        <w:rPr>
          <w:color w:val="151515"/>
          <w:sz w:val="18"/>
          <w:szCs w:val="18"/>
        </w:rPr>
        <w:t xml:space="preserve"> </w:t>
      </w:r>
      <w:r>
        <w:rPr>
          <w:rFonts w:hint="eastAsia"/>
          <w:color w:val="151515"/>
          <w:sz w:val="18"/>
          <w:szCs w:val="18"/>
        </w:rPr>
        <w:t>за</w:t>
      </w:r>
      <w:r>
        <w:rPr>
          <w:color w:val="151515"/>
          <w:sz w:val="18"/>
          <w:szCs w:val="18"/>
        </w:rPr>
        <w:t xml:space="preserve"> </w:t>
      </w:r>
      <w:r>
        <w:rPr>
          <w:rFonts w:hint="eastAsia"/>
          <w:color w:val="151515"/>
          <w:sz w:val="18"/>
          <w:szCs w:val="18"/>
        </w:rPr>
        <w:t>общую</w:t>
      </w:r>
      <w:r>
        <w:rPr>
          <w:color w:val="151515"/>
          <w:sz w:val="18"/>
          <w:szCs w:val="18"/>
        </w:rPr>
        <w:t xml:space="preserve"> </w:t>
      </w:r>
      <w:r>
        <w:rPr>
          <w:rFonts w:hint="eastAsia"/>
          <w:color w:val="151515"/>
          <w:sz w:val="18"/>
          <w:szCs w:val="18"/>
        </w:rPr>
        <w:t>цену</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иных</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например</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отдельных</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Принципал</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на</w:t>
      </w:r>
      <w:r>
        <w:rPr>
          <w:color w:val="151515"/>
          <w:sz w:val="18"/>
          <w:szCs w:val="18"/>
        </w:rPr>
        <w:t xml:space="preserve"> </w:t>
      </w:r>
      <w:r>
        <w:rPr>
          <w:rFonts w:hint="eastAsia"/>
          <w:color w:val="151515"/>
          <w:sz w:val="18"/>
          <w:szCs w:val="18"/>
        </w:rPr>
        <w:t>общих</w:t>
      </w:r>
      <w:r>
        <w:rPr>
          <w:color w:val="151515"/>
          <w:sz w:val="18"/>
          <w:szCs w:val="18"/>
        </w:rPr>
        <w:t xml:space="preserve"> </w:t>
      </w:r>
      <w:r>
        <w:rPr>
          <w:rFonts w:hint="eastAsia"/>
          <w:color w:val="151515"/>
          <w:sz w:val="18"/>
          <w:szCs w:val="18"/>
        </w:rPr>
        <w:t>гражданско</w:t>
      </w:r>
      <w:r>
        <w:rPr>
          <w:color w:val="151515"/>
          <w:sz w:val="18"/>
          <w:szCs w:val="18"/>
        </w:rPr>
        <w:t>-</w:t>
      </w:r>
      <w:r>
        <w:rPr>
          <w:rFonts w:hint="eastAsia"/>
          <w:color w:val="151515"/>
          <w:sz w:val="18"/>
          <w:szCs w:val="18"/>
        </w:rPr>
        <w:t>правовых</w:t>
      </w:r>
      <w:r>
        <w:rPr>
          <w:color w:val="151515"/>
          <w:sz w:val="18"/>
          <w:szCs w:val="18"/>
        </w:rPr>
        <w:t xml:space="preserve"> </w:t>
      </w:r>
      <w:r>
        <w:rPr>
          <w:rFonts w:hint="eastAsia"/>
          <w:color w:val="151515"/>
          <w:sz w:val="18"/>
          <w:szCs w:val="18"/>
        </w:rPr>
        <w:t>основаниях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не</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w:t>
      </w:r>
    </w:p>
    <w:p w14:paraId="651480D1" w14:textId="326DBA04" w:rsidR="00985957" w:rsidRDefault="00985957">
      <w:pPr>
        <w:widowControl w:val="0"/>
        <w:tabs>
          <w:tab w:val="num" w:pos="0"/>
          <w:tab w:val="left" w:pos="709"/>
        </w:tabs>
        <w:ind w:right="-284"/>
        <w:rPr>
          <w:b/>
          <w:sz w:val="18"/>
          <w:szCs w:val="18"/>
        </w:rPr>
      </w:pPr>
    </w:p>
    <w:p w14:paraId="3685FEC6" w14:textId="77777777" w:rsidR="00281735" w:rsidRDefault="00281735">
      <w:pPr>
        <w:widowControl w:val="0"/>
        <w:tabs>
          <w:tab w:val="num" w:pos="0"/>
          <w:tab w:val="left" w:pos="709"/>
        </w:tabs>
        <w:ind w:right="-284"/>
        <w:rPr>
          <w:b/>
          <w:sz w:val="18"/>
          <w:szCs w:val="18"/>
        </w:rPr>
      </w:pPr>
    </w:p>
    <w:p w14:paraId="5E9ECF34" w14:textId="77777777" w:rsidR="00985957" w:rsidRDefault="00590168">
      <w:pPr>
        <w:widowControl w:val="0"/>
        <w:tabs>
          <w:tab w:val="num" w:pos="0"/>
          <w:tab w:val="left" w:pos="709"/>
        </w:tabs>
        <w:ind w:left="-1080" w:right="-284"/>
        <w:jc w:val="center"/>
        <w:rPr>
          <w:b/>
          <w:sz w:val="18"/>
          <w:szCs w:val="18"/>
        </w:rPr>
      </w:pPr>
      <w:r>
        <w:rPr>
          <w:b/>
          <w:sz w:val="18"/>
          <w:szCs w:val="18"/>
        </w:rPr>
        <w:t>2.  Права и обязанности сторон</w:t>
      </w:r>
    </w:p>
    <w:p w14:paraId="0D7FF2B5" w14:textId="77777777" w:rsidR="00985957" w:rsidRDefault="00985957">
      <w:pPr>
        <w:tabs>
          <w:tab w:val="num" w:pos="-1080"/>
          <w:tab w:val="num" w:pos="0"/>
        </w:tabs>
        <w:ind w:left="-1080" w:right="-284"/>
        <w:jc w:val="both"/>
        <w:rPr>
          <w:b/>
          <w:sz w:val="18"/>
          <w:szCs w:val="18"/>
        </w:rPr>
      </w:pPr>
    </w:p>
    <w:p w14:paraId="008EC40D" w14:textId="77777777" w:rsidR="00985957" w:rsidRDefault="00590168">
      <w:pPr>
        <w:tabs>
          <w:tab w:val="num" w:pos="-1080"/>
          <w:tab w:val="num" w:pos="0"/>
        </w:tabs>
        <w:ind w:left="-1080" w:right="-284"/>
        <w:jc w:val="both"/>
        <w:rPr>
          <w:b/>
          <w:sz w:val="18"/>
          <w:szCs w:val="18"/>
        </w:rPr>
      </w:pPr>
      <w:r>
        <w:rPr>
          <w:b/>
          <w:sz w:val="18"/>
          <w:szCs w:val="18"/>
        </w:rPr>
        <w:t>2.1.        Принципал обязан:</w:t>
      </w:r>
    </w:p>
    <w:p w14:paraId="0003E657"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запросам Агента предоставлять Агенту информацию и материалы, необходимые для исполнения настоящего договора, включая информацию о потребительских свойствах и безопасности туристского продукта и туристских услуг 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 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w:t>
      </w:r>
    </w:p>
    <w:p w14:paraId="30A85340"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запросу Агента информировать Агента об изменениях цен на туристские продукты и услуги Принципала, и об изменении состава услуг, входящих в туристские продукты Принципала или об изменениях характеристик отдельных услуг.</w:t>
      </w:r>
    </w:p>
    <w:p w14:paraId="448E93B4" w14:textId="77777777" w:rsidR="00985957" w:rsidRDefault="00590168">
      <w:pPr>
        <w:pStyle w:val="af7"/>
        <w:widowControl/>
        <w:numPr>
          <w:ilvl w:val="2"/>
          <w:numId w:val="4"/>
        </w:numPr>
        <w:tabs>
          <w:tab w:val="num" w:pos="-1080"/>
          <w:tab w:val="left" w:pos="-360"/>
          <w:tab w:val="left" w:pos="0"/>
        </w:tabs>
        <w:ind w:left="-1080" w:right="-284"/>
        <w:jc w:val="both"/>
        <w:rPr>
          <w:sz w:val="18"/>
          <w:szCs w:val="18"/>
        </w:rPr>
      </w:pPr>
      <w:r>
        <w:rPr>
          <w:sz w:val="18"/>
          <w:szCs w:val="18"/>
        </w:rPr>
        <w:t>При условии соблюдения Агентом условий настоящего договора уплачивать Агенту вознаграждение в порядке и на условиях настоящего договора.</w:t>
      </w:r>
    </w:p>
    <w:p w14:paraId="2CC53EF4" w14:textId="77777777" w:rsidR="00985957" w:rsidRDefault="00985957">
      <w:pPr>
        <w:pStyle w:val="af7"/>
        <w:tabs>
          <w:tab w:val="num" w:pos="-1080"/>
          <w:tab w:val="left" w:pos="0"/>
        </w:tabs>
        <w:ind w:left="-1080" w:right="-284"/>
        <w:rPr>
          <w:sz w:val="18"/>
          <w:szCs w:val="18"/>
        </w:rPr>
      </w:pPr>
    </w:p>
    <w:p w14:paraId="260CD2F6" w14:textId="77777777" w:rsidR="00985957" w:rsidRDefault="00590168">
      <w:pPr>
        <w:tabs>
          <w:tab w:val="num" w:pos="-1080"/>
          <w:tab w:val="left" w:pos="0"/>
        </w:tabs>
        <w:ind w:left="-1080" w:right="-284"/>
        <w:jc w:val="both"/>
        <w:rPr>
          <w:b/>
          <w:sz w:val="18"/>
          <w:szCs w:val="18"/>
        </w:rPr>
      </w:pPr>
      <w:r>
        <w:rPr>
          <w:b/>
          <w:sz w:val="18"/>
          <w:szCs w:val="18"/>
        </w:rPr>
        <w:t>2. 2.       Принципал вправе:</w:t>
      </w:r>
    </w:p>
    <w:p w14:paraId="5505E34F"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Агента, в исключительных случаях перенести сроки совершения путешествия не более чем на 24 часа по сравнению с первоначально указанными сроками. </w:t>
      </w:r>
    </w:p>
    <w:p w14:paraId="5DEE338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При неисполнении Агентом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w:t>
      </w:r>
      <w:r>
        <w:rPr>
          <w:sz w:val="18"/>
          <w:szCs w:val="18"/>
        </w:rPr>
        <w:lastRenderedPageBreak/>
        <w:t>продуктов или услуг и (или) изменить их потребительские свойства, и (или) приостановить оказание услуг</w:t>
      </w:r>
      <w:r>
        <w:rPr>
          <w:bCs/>
          <w:sz w:val="18"/>
          <w:szCs w:val="18"/>
        </w:rPr>
        <w:t>. П</w:t>
      </w:r>
      <w:r>
        <w:rPr>
          <w:sz w:val="18"/>
          <w:szCs w:val="18"/>
        </w:rPr>
        <w:t xml:space="preserve">онесенные Агентом и заказчиком убытки, связанные с исполнением Принципалом прав, предусмотренных настоящим пунктом договора, Принципалом не возмещаются. В случае нарушения Агентом обязательств по оплате </w:t>
      </w:r>
      <w:r>
        <w:rPr>
          <w:bCs/>
          <w:sz w:val="18"/>
          <w:szCs w:val="18"/>
        </w:rPr>
        <w:t>ответственность перед заказчиком туристского продукта за неисполнение обязательств по договору о реализации туристского продукта несет Агент</w:t>
      </w:r>
      <w:r>
        <w:rPr>
          <w:sz w:val="18"/>
          <w:szCs w:val="18"/>
        </w:rPr>
        <w:t>.</w:t>
      </w:r>
    </w:p>
    <w:p w14:paraId="163B961E"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Отказать в выплате вознаграждения Агенту в случае аннуляции заявки, отмены поездки по любым причинам, непредоставления в установленные сроки отчета Агента, нарушения Агентом формы отчета, или нарушения Агентом иных условий договора.</w:t>
      </w:r>
    </w:p>
    <w:p w14:paraId="06FAA8BC"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 (но не обязан) потребовать от Агента оплаты неустойки в размере пятикратной суммы предоставленной Агентом скидки.</w:t>
      </w:r>
    </w:p>
    <w:p w14:paraId="5927F1BD"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Принципалом по заявке Агента, хотя бы и в измененном виде, является надлежащим доказательством факта согласия Агента и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6C71B76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 в установленные Принципалом сроки.</w:t>
      </w:r>
    </w:p>
    <w:p w14:paraId="6195B8CB"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Выдавать Агенту или размещать в личном кабинете Агента или предоставлять туристам определяемые Принципалом документы или сведения, статусы, подтверждающие оплату заявки, в том числе: указание на статус оплаты заявки (например, «полная оплата»), справка установленной Принципалом формы, в том числе с указанием суммы оплаты или (по усмотрению Принципала) без указания суммы оплаты, или предоставлять туристам Агента доступ к информационным системам Принципала для получения сведений о статусе оплаты заявки туристов.</w:t>
      </w:r>
    </w:p>
    <w:p w14:paraId="47DF1D9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Получать от Агента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w:t>
      </w:r>
      <w:proofErr w:type="gramStart"/>
      <w:r>
        <w:rPr>
          <w:sz w:val="18"/>
          <w:szCs w:val="18"/>
        </w:rPr>
        <w:t>сведения</w:t>
      </w:r>
      <w:proofErr w:type="gramEnd"/>
      <w:r>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 В том числе требовать предоставлять в установленные Принципалом сроки скан-копию договора о реализации туристского продукта.</w:t>
      </w:r>
    </w:p>
    <w:p w14:paraId="557ED52A" w14:textId="77777777" w:rsidR="00985957" w:rsidRDefault="00985957">
      <w:pPr>
        <w:pStyle w:val="af7"/>
        <w:widowControl/>
        <w:tabs>
          <w:tab w:val="left" w:pos="0"/>
        </w:tabs>
        <w:ind w:right="-284"/>
        <w:jc w:val="both"/>
        <w:rPr>
          <w:sz w:val="18"/>
          <w:szCs w:val="18"/>
        </w:rPr>
      </w:pPr>
    </w:p>
    <w:p w14:paraId="7DC485A5" w14:textId="77777777" w:rsidR="00985957" w:rsidRDefault="00590168">
      <w:pPr>
        <w:tabs>
          <w:tab w:val="num" w:pos="-1080"/>
          <w:tab w:val="left" w:pos="0"/>
        </w:tabs>
        <w:ind w:left="-1080" w:right="-284"/>
        <w:jc w:val="both"/>
        <w:rPr>
          <w:b/>
          <w:sz w:val="18"/>
          <w:szCs w:val="18"/>
        </w:rPr>
      </w:pPr>
      <w:r>
        <w:rPr>
          <w:b/>
          <w:sz w:val="18"/>
          <w:szCs w:val="18"/>
        </w:rPr>
        <w:t>2. 3.       Агент обязан:</w:t>
      </w:r>
    </w:p>
    <w:p w14:paraId="7747FF87" w14:textId="77777777" w:rsidR="00985957" w:rsidRDefault="00590168">
      <w:pPr>
        <w:numPr>
          <w:ilvl w:val="2"/>
          <w:numId w:val="8"/>
        </w:numPr>
        <w:tabs>
          <w:tab w:val="clear" w:pos="1980"/>
          <w:tab w:val="left" w:pos="-360"/>
        </w:tabs>
        <w:ind w:left="-1080" w:right="-284"/>
        <w:jc w:val="both"/>
        <w:rPr>
          <w:sz w:val="18"/>
          <w:szCs w:val="18"/>
        </w:rPr>
      </w:pPr>
      <w:r>
        <w:rPr>
          <w:sz w:val="18"/>
          <w:szCs w:val="18"/>
        </w:rPr>
        <w:t>Реализовывать подтвержденные Принципалом в установленном порядке туристские продукты или отдельные услуги в порядке и на условиях настоящего договора и в соответствии с требованиями и указаниями Принципала.</w:t>
      </w:r>
    </w:p>
    <w:p w14:paraId="2022D029" w14:textId="77777777" w:rsidR="00985957" w:rsidRDefault="00590168">
      <w:pPr>
        <w:numPr>
          <w:ilvl w:val="2"/>
          <w:numId w:val="8"/>
        </w:numPr>
        <w:tabs>
          <w:tab w:val="clear" w:pos="1980"/>
          <w:tab w:val="left" w:pos="-360"/>
        </w:tabs>
        <w:ind w:left="-1080" w:right="-284"/>
        <w:jc w:val="both"/>
        <w:rPr>
          <w:sz w:val="18"/>
          <w:szCs w:val="18"/>
        </w:rPr>
      </w:pPr>
      <w:r>
        <w:rPr>
          <w:sz w:val="18"/>
          <w:szCs w:val="18"/>
        </w:rPr>
        <w:t>Осуществлять продвижение туристских продуктов Принципала в согласованной с Принципалом форме.</w:t>
      </w:r>
    </w:p>
    <w:p w14:paraId="729880F2" w14:textId="77777777" w:rsidR="00985957" w:rsidRDefault="00590168">
      <w:pPr>
        <w:numPr>
          <w:ilvl w:val="2"/>
          <w:numId w:val="8"/>
        </w:numPr>
        <w:tabs>
          <w:tab w:val="clear" w:pos="1980"/>
          <w:tab w:val="left" w:pos="-360"/>
        </w:tabs>
        <w:ind w:left="-1080" w:right="-284"/>
        <w:jc w:val="both"/>
        <w:rPr>
          <w:sz w:val="18"/>
          <w:szCs w:val="18"/>
        </w:rPr>
      </w:pPr>
      <w:r>
        <w:rPr>
          <w:sz w:val="18"/>
          <w:szCs w:val="18"/>
        </w:rPr>
        <w:t>Заключать с заказчиком от своего имени договор, соответствующий требованиям законодательства РФ, условиям настоящего договора и требованиям Принципала. Агент вправе заключать договор с заказчиком лишь при условии 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14:paraId="5F97ABC3"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58A54EC0"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14:paraId="58CAFFB4"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7EC08211"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 xml:space="preserve">о недопустимости самовольного изменения туристом программы путешествия; </w:t>
      </w:r>
    </w:p>
    <w:p w14:paraId="3A4AB2A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том, что Принципал не несет ответственности за услуги, не входящие в туристский продукт и приобретенные туристом самостоятельно;</w:t>
      </w:r>
    </w:p>
    <w:p w14:paraId="5EB54AE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об условиях применения тарифов перевозчиков, в том числе о невозможности возврата стоимости авиабилета, приобретенного на чартерный рейс;</w:t>
      </w:r>
    </w:p>
    <w:p w14:paraId="6C0822CA"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0F2B7E2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об обязанности туриста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Принципала в стране (месте) временного пребывания; </w:t>
      </w:r>
    </w:p>
    <w:p w14:paraId="129408E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14:paraId="5426FC48"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6A938F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w:t>
      </w:r>
    </w:p>
    <w:p w14:paraId="54FC0BCA"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 </w:t>
      </w:r>
    </w:p>
    <w:p w14:paraId="645D221E"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особенностях и правилах пограничного (таможенного) контроля (режима) РФ и иностранных государств; об обязанности туриста соблюдать таможенные и пограничные правила;</w:t>
      </w:r>
    </w:p>
    <w:p w14:paraId="63F2BBA7" w14:textId="77777777" w:rsidR="00985957" w:rsidRDefault="00590168">
      <w:pPr>
        <w:pStyle w:val="14"/>
        <w:widowControl/>
        <w:numPr>
          <w:ilvl w:val="0"/>
          <w:numId w:val="7"/>
        </w:numPr>
        <w:tabs>
          <w:tab w:val="clear" w:pos="1287"/>
          <w:tab w:val="num" w:pos="-360"/>
        </w:tabs>
        <w:ind w:left="-1077" w:right="-284" w:firstLine="0"/>
        <w:rPr>
          <w:sz w:val="18"/>
          <w:szCs w:val="18"/>
        </w:rPr>
      </w:pPr>
      <w:r>
        <w:rPr>
          <w:sz w:val="18"/>
          <w:szCs w:val="18"/>
        </w:rPr>
        <w:t xml:space="preserve">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7215DEF1"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 xml:space="preserve">о том, что к обстоятельствам, препятствующим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выезд или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установленного законом права и технической возможности по проверке наличия или </w:t>
      </w:r>
      <w:r>
        <w:rPr>
          <w:sz w:val="18"/>
          <w:szCs w:val="18"/>
        </w:rPr>
        <w:lastRenderedPageBreak/>
        <w:t>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 в том числе (но не только) ограничений, связанных с объявлением полной или частичной мобилизации или связанных с иными подобными мероприятиями;</w:t>
      </w:r>
    </w:p>
    <w:p w14:paraId="4C16A542"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об иных особенностях путешествия, с соблюдением требований, предусмотренных статьей 14 ФЗ «Об основах туристской деятельности в РФ»;</w:t>
      </w:r>
    </w:p>
    <w:p w14:paraId="1BCEA96C"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последствия неисполнения данного требования относятся на Агента;</w:t>
      </w:r>
    </w:p>
    <w:p w14:paraId="624662E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414D53D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порядке обращения в объединение туроператоров в сфере выездного туризма для получения экстренной помощи;</w:t>
      </w:r>
    </w:p>
    <w:p w14:paraId="4E965F15"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79CA8BC1"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или туристов письменно (под роспись) информировать туристов о существенных, или любых иных указанных Принципалом, условиях настоящего договора</w:t>
      </w:r>
    </w:p>
    <w:p w14:paraId="6A60773A"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 Указывать в договоре с заказчиком туристского продукта реквизиты договора с Туроператором.</w:t>
      </w:r>
    </w:p>
    <w:p w14:paraId="11CADFB0"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Передать Принципалу копию (а по требованию Принципала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предоставляется Принципалу Агентом в срок не позднее рабочего дня, следующего за днем получения запроса, если иной срок не указан в требовании Принципала.</w:t>
      </w:r>
    </w:p>
    <w:p w14:paraId="2EF420D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предоставляются Принципалу Агентом в срок не позднее рабочего дня, следующего за днем направления Агенту Принципалом соответствующего требования, если иной срок не указан в требовании Принципала.</w:t>
      </w:r>
    </w:p>
    <w:p w14:paraId="669C403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Реализовывать туристский продукт только после уточнения свойств конкретного туристского продукта, отличий от описаний, указанных в каталогах Принципала, и уведомления об этом туриста (иного заказчика туристского продукта). Факт оплаты со стороны Агента подтверждает получение Агентом соответствующей информации.</w:t>
      </w:r>
    </w:p>
    <w:p w14:paraId="1357E6E8"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Производить бронирование туристского продукта, изменение и аннуляцию заявок на бронирование туристского продукта только в соответствии с условиями настоящего договора. Своевременно, в письменной форме информировать Принципала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Принципал не несет ответственность в случае неоказания туристам услуг по обстоятельствам, перечисленным в данном пункте.</w:t>
      </w:r>
    </w:p>
    <w:p w14:paraId="2E4207DB"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Своевременно и в полном объеме перечислять Принципалу денежные средства в соответствии с условиями настоящего договора. </w:t>
      </w:r>
    </w:p>
    <w:p w14:paraId="36343187"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Принципалу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В случае непредоставления Агентом в установленный срок полного комплекта документов, Принципал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 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Принципалом в консульский отдел, что автоматически приводит к отсрочке сдачи всех документов.</w:t>
      </w:r>
    </w:p>
    <w:p w14:paraId="0B5CE123"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туристам документы, необходимые для совершения путешествия. Принципал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 Агент обязуется самостоятельно получать документы в системе бронирования Принципала, а по требованию Принципала – иными способами.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 в системе бронирования. Принципал вправе предоставлять документы, необходимые для совершения путешествия в срок менее чем за 24 часа до начала оказания услуг в порядке п. 18 Правил оказания услуг по реализации туристского продукта.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14:paraId="0535AE12" w14:textId="77777777" w:rsidR="00985957" w:rsidRDefault="00590168">
      <w:pPr>
        <w:numPr>
          <w:ilvl w:val="1"/>
          <w:numId w:val="7"/>
        </w:numPr>
        <w:tabs>
          <w:tab w:val="clear" w:pos="1647"/>
          <w:tab w:val="num" w:pos="-360"/>
        </w:tabs>
        <w:ind w:left="-1080" w:right="-284"/>
        <w:jc w:val="both"/>
        <w:rPr>
          <w:sz w:val="18"/>
          <w:szCs w:val="18"/>
        </w:rPr>
      </w:pPr>
      <w:r>
        <w:rPr>
          <w:sz w:val="18"/>
          <w:szCs w:val="18"/>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77639E6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Своевременно доводить до сведения туристов информацию обо всех изменениях, вносимых Принципалом в программу путешествия. Обеспечивать круглосуточный (ежечасный) мониторинг личного кабинета и электронного почтового ящика в целях получения уведомлений от Принципала о возможных изменениях.</w:t>
      </w:r>
    </w:p>
    <w:p w14:paraId="43C112FD"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Накануне поездки письменно уточнять у Принципала место и время вылета, иные существенные данные; незамедлительно информировать заказчика о возможных изменениях.</w:t>
      </w:r>
    </w:p>
    <w:p w14:paraId="61023CAA"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Предоставлять Принципалу отчет о реализованных туристских продуктах в порядке и в сроки, установленные в Приложении и (или) на Сайте Принципала или в личном кабинете и (или) в ином, указанном Принципалом, порядке и в иные установленные Принципалом сроки. Представить Принципалу сведения, необходимые для соблюдения правил бухгалтерской отчетности. В случае непредоставления достоверных сведений, повлекших неправильное оформление бухгалтерской отчетности, Принципал освобождается от любой ответственности за несоблюдение сроков оформления бухгалтерской отчетности и имеет право отказаться от исполнения настоящего договора. Выполнять за свой счет требования Принципала в части установленного Принципалом электронного документооборота.</w:t>
      </w:r>
    </w:p>
    <w:p w14:paraId="2DDE2DE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w:t>
      </w:r>
      <w:r>
        <w:rPr>
          <w:sz w:val="18"/>
          <w:szCs w:val="18"/>
        </w:rPr>
        <w:lastRenderedPageBreak/>
        <w:t>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письменно уведомить об этом Принципала.</w:t>
      </w:r>
    </w:p>
    <w:p w14:paraId="3F94098E"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 от туристов и иных заказчиков турпродукта письменное согласие на получение документов, необходимых для совершения путешествия в срок менее чем за 24 часа до начала оказания услуг в порядке п. 18 Правил оказания услуг по реализации туристского продукта,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p>
    <w:p w14:paraId="2D3F521F"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Принципалу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предоставлять оригинал указанного письменного согласия по первому требованию Принципала. Агент поручает Принципалу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Принципал не обязан получать согласие субъектов персональных данных на обработку их персональных данных.</w:t>
      </w:r>
    </w:p>
    <w:p w14:paraId="713E3850"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Кроме того,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Настоящий пункт договора имеет обратную силу и распространяется в том числе на отношения, имевшие место до начала действия настоящего пункта и договора. 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14:paraId="7B035915" w14:textId="77777777" w:rsidR="00985957" w:rsidRDefault="00590168">
      <w:pPr>
        <w:numPr>
          <w:ilvl w:val="1"/>
          <w:numId w:val="7"/>
        </w:numPr>
        <w:tabs>
          <w:tab w:val="clear" w:pos="1647"/>
          <w:tab w:val="num" w:pos="-360"/>
          <w:tab w:val="num" w:pos="1080"/>
          <w:tab w:val="num" w:pos="1287"/>
        </w:tabs>
        <w:ind w:left="-1080" w:right="-284"/>
        <w:jc w:val="both"/>
        <w:rPr>
          <w:sz w:val="18"/>
          <w:szCs w:val="18"/>
        </w:rPr>
      </w:pPr>
      <w:r>
        <w:rPr>
          <w:sz w:val="18"/>
          <w:szCs w:val="18"/>
        </w:rPr>
        <w:t>Соблюдать</w:t>
      </w:r>
      <w:r>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с момента вступления в силу соответствующих правил. </w:t>
      </w:r>
      <w:r>
        <w:rPr>
          <w:sz w:val="18"/>
          <w:szCs w:val="18"/>
        </w:rPr>
        <w:t>Предоставлять Принципалу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4A7D7CEE" w14:textId="77777777" w:rsidR="00985957" w:rsidRDefault="00985957">
      <w:pPr>
        <w:tabs>
          <w:tab w:val="num" w:pos="-1080"/>
          <w:tab w:val="num" w:pos="-360"/>
        </w:tabs>
        <w:ind w:left="-1080" w:right="-284"/>
        <w:jc w:val="both"/>
        <w:rPr>
          <w:sz w:val="18"/>
          <w:szCs w:val="18"/>
        </w:rPr>
      </w:pPr>
    </w:p>
    <w:p w14:paraId="4B2E8B81" w14:textId="77777777" w:rsidR="00985957" w:rsidRDefault="00590168">
      <w:pPr>
        <w:tabs>
          <w:tab w:val="num" w:pos="-360"/>
        </w:tabs>
        <w:ind w:left="-1080" w:right="-284"/>
        <w:jc w:val="both"/>
        <w:rPr>
          <w:b/>
          <w:bCs/>
          <w:sz w:val="18"/>
          <w:szCs w:val="18"/>
        </w:rPr>
      </w:pPr>
      <w:r>
        <w:rPr>
          <w:b/>
          <w:bCs/>
          <w:sz w:val="18"/>
          <w:szCs w:val="18"/>
        </w:rPr>
        <w:t>2.4.        Агент вправе:</w:t>
      </w:r>
    </w:p>
    <w:p w14:paraId="53AAB3EC"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Запрашивать и получать у Принципала информацию, указанную в п. 2.1.1. настоящего договора.</w:t>
      </w:r>
    </w:p>
    <w:p w14:paraId="56C53954"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 xml:space="preserve">Потребовать включить в перечень услуг, входящих в туристский продукт, услуги по содействию в заключении туристами договоров медицинского страхования, страхования от невыезда. При отсутствии такого требования Агента </w:t>
      </w:r>
      <w:r>
        <w:rPr>
          <w:b/>
          <w:sz w:val="18"/>
          <w:szCs w:val="18"/>
        </w:rPr>
        <w:t xml:space="preserve">Агент обязан </w:t>
      </w:r>
      <w:r>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Pr>
          <w:bCs/>
          <w:sz w:val="18"/>
          <w:szCs w:val="18"/>
        </w:rPr>
        <w:t>, в противном случае он принимает на себя ответственность перед Принципалом и (или) заказчиком за убытки, вызванные срывом поездки, в том числе в результате невыдачи (несвоевременной) выдачи виз и/или документов посольствами (консульствами)</w:t>
      </w:r>
      <w:r>
        <w:rPr>
          <w:sz w:val="18"/>
          <w:szCs w:val="18"/>
        </w:rPr>
        <w:t>.</w:t>
      </w:r>
    </w:p>
    <w:p w14:paraId="67352820"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Потребовать включить в перечень услуг, входящих в туристский продукт, услуги по передаче документов в посольство (консульство) для оформления виз для туристов.</w:t>
      </w:r>
    </w:p>
    <w:p w14:paraId="7D5140F1" w14:textId="77777777" w:rsidR="00985957" w:rsidRDefault="00590168">
      <w:pPr>
        <w:numPr>
          <w:ilvl w:val="2"/>
          <w:numId w:val="6"/>
        </w:numPr>
        <w:tabs>
          <w:tab w:val="clear" w:pos="360"/>
          <w:tab w:val="num" w:pos="-360"/>
          <w:tab w:val="num" w:pos="720"/>
        </w:tabs>
        <w:ind w:left="-1080" w:right="-284" w:firstLine="0"/>
        <w:jc w:val="both"/>
        <w:rPr>
          <w:b/>
          <w:sz w:val="18"/>
          <w:szCs w:val="18"/>
        </w:rPr>
      </w:pPr>
      <w:r>
        <w:rPr>
          <w:sz w:val="18"/>
          <w:szCs w:val="18"/>
        </w:rPr>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 </w:t>
      </w:r>
    </w:p>
    <w:p w14:paraId="31355E47" w14:textId="77777777" w:rsidR="00985957" w:rsidRDefault="00985957">
      <w:pPr>
        <w:tabs>
          <w:tab w:val="num" w:pos="720"/>
        </w:tabs>
        <w:ind w:left="-1080" w:right="-284"/>
        <w:jc w:val="both"/>
        <w:rPr>
          <w:b/>
          <w:sz w:val="18"/>
          <w:szCs w:val="18"/>
        </w:rPr>
      </w:pPr>
    </w:p>
    <w:p w14:paraId="676EA607" w14:textId="77777777" w:rsidR="00985957" w:rsidRDefault="00590168">
      <w:pPr>
        <w:widowControl w:val="0"/>
        <w:tabs>
          <w:tab w:val="left" w:pos="0"/>
        </w:tabs>
        <w:ind w:left="-1080" w:right="-284"/>
        <w:jc w:val="center"/>
        <w:rPr>
          <w:b/>
          <w:bCs/>
          <w:sz w:val="18"/>
          <w:szCs w:val="18"/>
        </w:rPr>
      </w:pPr>
      <w:r>
        <w:rPr>
          <w:b/>
          <w:sz w:val="18"/>
          <w:szCs w:val="18"/>
        </w:rPr>
        <w:t>3.  Порядок бронирования туристского продукта и туристских услуг. Полномочия Агента.</w:t>
      </w:r>
    </w:p>
    <w:p w14:paraId="1AE44B63" w14:textId="77777777" w:rsidR="00985957" w:rsidRDefault="00985957">
      <w:pPr>
        <w:tabs>
          <w:tab w:val="left" w:pos="0"/>
          <w:tab w:val="num" w:pos="360"/>
        </w:tabs>
        <w:ind w:left="-1080" w:right="-284"/>
        <w:jc w:val="both"/>
        <w:rPr>
          <w:b/>
          <w:bCs/>
          <w:sz w:val="18"/>
          <w:szCs w:val="18"/>
        </w:rPr>
      </w:pPr>
    </w:p>
    <w:p w14:paraId="432CDD92" w14:textId="77777777" w:rsidR="00985957" w:rsidRDefault="00590168">
      <w:pPr>
        <w:tabs>
          <w:tab w:val="left" w:pos="0"/>
          <w:tab w:val="num" w:pos="360"/>
        </w:tabs>
        <w:ind w:left="-1083" w:right="-284"/>
        <w:jc w:val="both"/>
        <w:rPr>
          <w:b/>
          <w:bCs/>
          <w:sz w:val="18"/>
          <w:szCs w:val="18"/>
        </w:rPr>
      </w:pPr>
      <w:r>
        <w:rPr>
          <w:b/>
          <w:bCs/>
          <w:sz w:val="18"/>
          <w:szCs w:val="18"/>
        </w:rPr>
        <w:t>Порядок бронирования туристского продукта и туристских услуг:</w:t>
      </w:r>
    </w:p>
    <w:p w14:paraId="2B3D0441" w14:textId="77777777" w:rsidR="00985957" w:rsidRDefault="00590168">
      <w:pPr>
        <w:numPr>
          <w:ilvl w:val="2"/>
          <w:numId w:val="9"/>
        </w:numPr>
        <w:tabs>
          <w:tab w:val="clear" w:pos="360"/>
          <w:tab w:val="left" w:pos="-360"/>
        </w:tabs>
        <w:ind w:left="-1080" w:right="-284" w:firstLine="0"/>
        <w:jc w:val="both"/>
        <w:rPr>
          <w:sz w:val="18"/>
          <w:szCs w:val="18"/>
        </w:rPr>
      </w:pPr>
      <w:r>
        <w:rPr>
          <w:sz w:val="18"/>
          <w:szCs w:val="18"/>
        </w:rPr>
        <w:t xml:space="preserve">Агент направляет Принципалу Заявку на бронирование туристского продукта (туристских услуг), в которой должны содержаться сведения, предусмотренные законодательством о туристской деятельности (в том числе (но не ограничиваясь перечисленным) Правилами функционирования единой информационной системы электронных путевок), а также сведения, предусмотренные или истребованные Принципалом. </w:t>
      </w:r>
    </w:p>
    <w:p w14:paraId="5ED8FFC3" w14:textId="77777777" w:rsidR="00985957" w:rsidRDefault="00590168">
      <w:pPr>
        <w:tabs>
          <w:tab w:val="left" w:pos="-360"/>
        </w:tabs>
        <w:ind w:left="-1080" w:right="-284"/>
        <w:jc w:val="both"/>
        <w:rPr>
          <w:sz w:val="18"/>
          <w:szCs w:val="18"/>
        </w:rPr>
      </w:pPr>
      <w:r>
        <w:rPr>
          <w:sz w:val="18"/>
          <w:szCs w:val="18"/>
        </w:rPr>
        <w:t xml:space="preserve">К таким сведениям </w:t>
      </w:r>
      <w:proofErr w:type="spellStart"/>
      <w:r>
        <w:rPr>
          <w:sz w:val="18"/>
          <w:szCs w:val="18"/>
        </w:rPr>
        <w:t>отсносятся</w:t>
      </w:r>
      <w:proofErr w:type="spellEnd"/>
      <w:r>
        <w:rPr>
          <w:sz w:val="18"/>
          <w:szCs w:val="18"/>
        </w:rPr>
        <w:t xml:space="preserve"> в том числе (но не ограничиваясь перечисленным):</w:t>
      </w:r>
    </w:p>
    <w:p w14:paraId="45D8C6F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наименование турагента, реестровый номер турагента, ИНН турагента, телефон, адрес электронной почты;</w:t>
      </w:r>
    </w:p>
    <w:p w14:paraId="2856A803"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фамилия, имя, отчество, паспортные данные заказчика (и (или) ИНН, адрес места нахождения заказчика-юридического лица);</w:t>
      </w:r>
    </w:p>
    <w:p w14:paraId="1F78353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lastRenderedPageBreak/>
        <w:t>номер и дата заключенного с заказчиком договора о реализации туристского продукта;</w:t>
      </w:r>
    </w:p>
    <w:p w14:paraId="619F16D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фамилии, </w:t>
      </w:r>
      <w:proofErr w:type="spellStart"/>
      <w:r>
        <w:rPr>
          <w:sz w:val="18"/>
          <w:szCs w:val="18"/>
        </w:rPr>
        <w:t>отчетства</w:t>
      </w:r>
      <w:proofErr w:type="spellEnd"/>
      <w:r>
        <w:rPr>
          <w:sz w:val="18"/>
          <w:szCs w:val="18"/>
        </w:rPr>
        <w:t xml:space="preserve"> и имена туристов, их пол, дата рождения, гражданство;</w:t>
      </w:r>
    </w:p>
    <w:p w14:paraId="2F3BF9FE"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документов, удостоверяющих личность на территории Российской Федерации, по каждому туристу;</w:t>
      </w:r>
    </w:p>
    <w:p w14:paraId="2AF24E7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загранпаспортов (при бронировании туристского продукта с оказанием услуг за пределами России);</w:t>
      </w:r>
    </w:p>
    <w:p w14:paraId="2CB989E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сроки совершения и маршрут путешествия, аэропорты убытия и прибытия;</w:t>
      </w:r>
    </w:p>
    <w:p w14:paraId="64ECCFEA"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название и категория средства размещения, количество бронируемых номеров с указанием категорий номеров; сроки проживания; </w:t>
      </w:r>
    </w:p>
    <w:p w14:paraId="6BF1322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тип питания;</w:t>
      </w:r>
    </w:p>
    <w:p w14:paraId="1F1DDC75"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характеристики перевозки;</w:t>
      </w:r>
    </w:p>
    <w:p w14:paraId="579F49B2"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ссылка на номер ценового предложения;</w:t>
      </w:r>
    </w:p>
    <w:p w14:paraId="14DB1FA9"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необходимость включения в состав услуг дополнительных услуг и услуг по страхованию туристов;</w:t>
      </w:r>
    </w:p>
    <w:p w14:paraId="355A62BF" w14:textId="77777777" w:rsidR="00985957" w:rsidRDefault="00590168">
      <w:pPr>
        <w:numPr>
          <w:ilvl w:val="0"/>
          <w:numId w:val="12"/>
        </w:numPr>
        <w:tabs>
          <w:tab w:val="clear" w:pos="1287"/>
          <w:tab w:val="left" w:pos="-360"/>
        </w:tabs>
        <w:ind w:left="-1077" w:right="-284" w:firstLine="0"/>
        <w:jc w:val="both"/>
        <w:rPr>
          <w:sz w:val="18"/>
          <w:szCs w:val="18"/>
        </w:rPr>
      </w:pPr>
      <w:r>
        <w:rPr>
          <w:sz w:val="18"/>
          <w:szCs w:val="18"/>
        </w:rPr>
        <w:t>иные сведения,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678B16BF" w14:textId="77777777" w:rsidR="00985957" w:rsidRDefault="00590168">
      <w:pPr>
        <w:pStyle w:val="aff7"/>
        <w:numPr>
          <w:ilvl w:val="0"/>
          <w:numId w:val="35"/>
        </w:numPr>
        <w:tabs>
          <w:tab w:val="left" w:pos="-360"/>
        </w:tabs>
        <w:ind w:left="-1077" w:right="-284" w:firstLine="0"/>
        <w:jc w:val="both"/>
        <w:rPr>
          <w:sz w:val="18"/>
          <w:szCs w:val="18"/>
        </w:rPr>
      </w:pPr>
      <w:r>
        <w:rPr>
          <w:sz w:val="18"/>
          <w:szCs w:val="18"/>
        </w:rPr>
        <w:t>иные условия и сведения, установленные законодательством и (или) Принципалом.</w:t>
      </w:r>
    </w:p>
    <w:p w14:paraId="5DF483AA"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В случае наличия у Принципала туристского продукта или туристских услуг, соответствующих требованиям, содержащимся в заявке на бронирование, Принципал направляет Агенту уведомление о возможности забронировать туристский продукт (туристские услуги),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 </w:t>
      </w:r>
    </w:p>
    <w:p w14:paraId="086BE847" w14:textId="77777777" w:rsidR="00985957" w:rsidRDefault="00590168">
      <w:pPr>
        <w:widowControl w:val="0"/>
        <w:tabs>
          <w:tab w:val="left" w:pos="-360"/>
        </w:tabs>
        <w:ind w:left="-1083" w:right="-284"/>
        <w:jc w:val="both"/>
        <w:rPr>
          <w:sz w:val="18"/>
          <w:szCs w:val="18"/>
        </w:rPr>
      </w:pPr>
      <w:r>
        <w:rPr>
          <w:sz w:val="18"/>
          <w:szCs w:val="18"/>
        </w:rPr>
        <w:t>Принципал выставляет счёт на внесение Агентом денежных средств в размере стоимости туристского продукта (туристских услуг). Данная оплата может быть признана оплатой по заявке не ранее полной оплаты Агентом стоимости туристского продукта. В ином случае (например, в случае, если туристский продукт не был оплачен полностью,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14:paraId="2EBAA544" w14:textId="77777777" w:rsidR="00985957" w:rsidRDefault="00590168">
      <w:pPr>
        <w:widowControl w:val="0"/>
        <w:tabs>
          <w:tab w:val="left" w:pos="-360"/>
        </w:tabs>
        <w:ind w:left="-1083" w:right="-284"/>
        <w:jc w:val="both"/>
        <w:rPr>
          <w:sz w:val="18"/>
          <w:szCs w:val="18"/>
        </w:rPr>
      </w:pPr>
      <w:r>
        <w:rPr>
          <w:sz w:val="18"/>
          <w:szCs w:val="18"/>
        </w:rPr>
        <w:t>Обязанность Принципала по бронированию туристского продукта или туристских услуг, возникает у Принципала не ранее внесения Агентом полной стоимости туристского продукта и при отсутствии задолженностей у Агента по иным заявкам или нарушения иных обязательств. 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14:paraId="4962E164" w14:textId="77777777" w:rsidR="00985957" w:rsidRDefault="00590168">
      <w:pPr>
        <w:widowControl w:val="0"/>
        <w:tabs>
          <w:tab w:val="left" w:pos="-360"/>
        </w:tabs>
        <w:ind w:left="-1083" w:right="-284"/>
        <w:jc w:val="both"/>
        <w:rPr>
          <w:sz w:val="18"/>
          <w:szCs w:val="18"/>
        </w:rPr>
      </w:pPr>
      <w:r>
        <w:rPr>
          <w:sz w:val="18"/>
          <w:szCs w:val="18"/>
        </w:rPr>
        <w:t xml:space="preserve">После поступления от Агента суммы в размере полной стоимости туристского продукта, указанной в счёте, выставленном Принципалом, и своевременной оплаты туристского продукта по конкретной заявке, при условии отсутствия у Агента задолженностей по иным заявкам или любых иных задолженностей, Принципал осуществляет бронирование туристского продукта (туристских услуг), указанных в заявке Агента, и зачитывает денежные средства, полученные от Агента ранее, в счёт оплаты туристского продукта (туристских услуг), указанных в заявке Агента, после чего направляет в адрес Агента, подтверждение бронирования туристского продукта (туристских услуг). </w:t>
      </w:r>
    </w:p>
    <w:p w14:paraId="716DA24D" w14:textId="77777777" w:rsidR="00985957" w:rsidRDefault="00590168">
      <w:pPr>
        <w:widowControl w:val="0"/>
        <w:tabs>
          <w:tab w:val="left" w:pos="-360"/>
        </w:tabs>
        <w:ind w:left="-1083" w:right="-284"/>
        <w:jc w:val="both"/>
        <w:rPr>
          <w:sz w:val="18"/>
          <w:szCs w:val="18"/>
        </w:rPr>
      </w:pPr>
      <w:r>
        <w:rPr>
          <w:sz w:val="18"/>
          <w:szCs w:val="18"/>
        </w:rPr>
        <w:t xml:space="preserve">Отправка документов (в том числе счетов и любых иных документов)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14:paraId="15F8502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Обязанность Принципала по предоставлению услуг возникает не ранее полной оплаты услуг в сроки, установленные договором с заказчиком и настоящим договором. Принципал предоставляет Агенту доступ к документам, необходимым для совершения путешествия, не ранее полной оплаты туристского продукта при условии отсутствия у Агента неисполненных обязательств (в том числе – по другим заявкам).</w:t>
      </w:r>
    </w:p>
    <w:p w14:paraId="7228668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В случае аннуляции заявки на бронирование туристского продукта для Агента наступают последствия, предусмотренные условиями настоящего договора, в том числе обязанность по возмещению расходов и оплате неустойки. </w:t>
      </w:r>
    </w:p>
    <w:p w14:paraId="12F2FC6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Изменение Агентом и (или) заказчиком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Если изменение удовлетворяется Принципалом и при этом не влечет за собой штрафные санкции, то оно оплачивается в размере, указанном в Приложении к договору, или в ином размере, указанном Принципалом. Если внесение изменений Принципалом в первоначальную Заявку не представляется возможным без ее аннуляции, то наступают последствия, предусмотренные условиями договора об аннуляции заявок. В случае получения запроса на модификацию Заявки Принципал имеет право: выставить к оплате дополнительный счет либо сообщить о невозможности изменения Заявки без отказа от нее и выплаты штрафных санкций, либо аннулировать Заявку.</w:t>
      </w:r>
    </w:p>
    <w:p w14:paraId="0EC9B27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 и (или) признаки цикличной заявки (то есть заявки на одних и тех же туристов или на туристов с недостоверными именами и фамилиями или без указания имени и фамилии), или признаки иной нестандартной заявки, и Агент письменно не согласовал с Принципалом при бронировании условия работы по таким заявкам. Принципал вправе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 сомнениях в том, является ли заявка нестандартной (то есть отличающейся по любым признакам от обычно совершаемых заявок), Агент обязуется письменно уточнить этот вопрос у Принципала и обязуется возместить убытки, связанные с неисполнением данной обязанности.</w:t>
      </w:r>
    </w:p>
    <w:p w14:paraId="6AD152A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 </w:t>
      </w:r>
    </w:p>
    <w:p w14:paraId="7B5CCA6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изменять условия бронирования, аннуляции и (или) реализации туристских продуктов.  Изменения вступают в силу с момента публикации соответствующих изменений на официальном сайте Принципала или в системе бронирования и могут распространяться,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w:t>
      </w:r>
    </w:p>
    <w:p w14:paraId="31CE97E2" w14:textId="77777777" w:rsidR="00985957" w:rsidRDefault="00590168">
      <w:pPr>
        <w:widowControl w:val="0"/>
        <w:tabs>
          <w:tab w:val="left" w:pos="-360"/>
        </w:tabs>
        <w:ind w:left="-1083" w:right="-284"/>
        <w:jc w:val="both"/>
        <w:rPr>
          <w:b/>
          <w:sz w:val="18"/>
          <w:szCs w:val="18"/>
        </w:rPr>
      </w:pPr>
      <w:r>
        <w:rPr>
          <w:b/>
          <w:sz w:val="18"/>
          <w:szCs w:val="18"/>
        </w:rPr>
        <w:t xml:space="preserve">Полномочия Агента. </w:t>
      </w:r>
    </w:p>
    <w:p w14:paraId="5DA57C50"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p>
    <w:p w14:paraId="309EE048"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и (или) заключать договоры с заказчиками при наличии у Агента задолженностей 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14:paraId="5A0EEE1D"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w:t>
      </w:r>
      <w:r>
        <w:rPr>
          <w:sz w:val="18"/>
          <w:szCs w:val="18"/>
        </w:rPr>
        <w:lastRenderedPageBreak/>
        <w:t>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14:paraId="09D1C51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 перед заказчиком несет Агент. Заказчики туристского продукта располагают информацией об ограничении полномочий Агента на совершение сделок, в том числе, согласно Правилам оказания услуг по реализации туристского продукта, заказчики вправе потребовать от Агента доказательства оплаты туристского продукта.</w:t>
      </w:r>
    </w:p>
    <w:p w14:paraId="4F822B04"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Договор Агента с заказчиком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 или иным образом ухудшать положение Принципала по сравнению с положениями, установленными настоящим договором.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w:t>
      </w:r>
      <w:proofErr w:type="gramStart"/>
      <w:r>
        <w:rPr>
          <w:sz w:val="18"/>
          <w:szCs w:val="18"/>
        </w:rPr>
        <w:t>считается</w:t>
      </w:r>
      <w:proofErr w:type="gramEnd"/>
      <w:r>
        <w:rPr>
          <w:sz w:val="18"/>
          <w:szCs w:val="18"/>
        </w:rPr>
        <w:t xml:space="preserve"> что Агент вышел за пределы полномочий, предоставленных Принципалом, ответственность по договору с заказчиком в этом случае несет Агент, кроме того, Агент обязуется возместить любые убытки Принципала. Принципал вправе (но не обязан) требовать от Агента заключать договоры с заказчиком по установленной Принципалом форме договора о реализации туристского продукта.</w:t>
      </w:r>
    </w:p>
    <w:p w14:paraId="4FB90C5F" w14:textId="77777777" w:rsidR="00985957" w:rsidRDefault="00590168">
      <w:pPr>
        <w:widowControl w:val="0"/>
        <w:tabs>
          <w:tab w:val="left" w:pos="-360"/>
        </w:tabs>
        <w:ind w:left="-1083" w:right="-284"/>
        <w:jc w:val="both"/>
        <w:rPr>
          <w:b/>
          <w:sz w:val="18"/>
          <w:szCs w:val="18"/>
        </w:rPr>
      </w:pPr>
      <w:r>
        <w:rPr>
          <w:b/>
          <w:sz w:val="18"/>
          <w:szCs w:val="18"/>
        </w:rPr>
        <w:t>Субагентские договоры. Договоры с управляющими компаниями сетей агентов.</w:t>
      </w:r>
    </w:p>
    <w:p w14:paraId="091C832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14:paraId="25DF9B66"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 гарантий и ручательств:</w:t>
      </w:r>
    </w:p>
    <w:p w14:paraId="0E596F0D" w14:textId="77777777" w:rsidR="00985957" w:rsidRDefault="00590168">
      <w:pPr>
        <w:widowControl w:val="0"/>
        <w:tabs>
          <w:tab w:val="left" w:pos="-360"/>
        </w:tabs>
        <w:ind w:left="-1083" w:right="-284"/>
        <w:jc w:val="both"/>
        <w:rPr>
          <w:sz w:val="18"/>
          <w:szCs w:val="18"/>
        </w:rPr>
      </w:pPr>
      <w:r>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14:paraId="1805F4C8" w14:textId="77777777" w:rsidR="00985957" w:rsidRDefault="00590168">
      <w:pPr>
        <w:widowControl w:val="0"/>
        <w:tabs>
          <w:tab w:val="left" w:pos="-360"/>
        </w:tabs>
        <w:ind w:left="-1083" w:right="-284"/>
        <w:jc w:val="both"/>
        <w:rPr>
          <w:sz w:val="18"/>
          <w:szCs w:val="18"/>
        </w:rPr>
      </w:pPr>
      <w:r>
        <w:rPr>
          <w:sz w:val="18"/>
          <w:szCs w:val="18"/>
        </w:rPr>
        <w:t>обязуется незамедлительно письменно проинформировать Принципала о заключении таких договоров с указанием даты и номера договора;</w:t>
      </w:r>
    </w:p>
    <w:p w14:paraId="378C52D5" w14:textId="77777777" w:rsidR="00985957" w:rsidRDefault="00590168">
      <w:pPr>
        <w:widowControl w:val="0"/>
        <w:ind w:left="-1083" w:right="-284"/>
        <w:jc w:val="both"/>
        <w:rPr>
          <w:sz w:val="18"/>
          <w:szCs w:val="18"/>
        </w:rPr>
      </w:pPr>
      <w:r>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1D52755F" w14:textId="77777777" w:rsidR="00985957" w:rsidRDefault="00590168">
      <w:pPr>
        <w:widowControl w:val="0"/>
        <w:ind w:left="-1083" w:right="-284"/>
        <w:jc w:val="both"/>
        <w:rPr>
          <w:sz w:val="18"/>
          <w:szCs w:val="18"/>
        </w:rPr>
      </w:pPr>
      <w:r>
        <w:rPr>
          <w:sz w:val="18"/>
          <w:szCs w:val="18"/>
        </w:rPr>
        <w:t>несет ответственность перед туристами за исполнение своих обязательств, в том числе (но не ограничиваясь перечисленным) отвечает перед туристами за исполнение своих обязательств по оплате туристского продукта, а также за исполнение любых иных обязательств, установленных для Агента законодательством РФ или условиями агентского договора и иных соглашений;</w:t>
      </w:r>
    </w:p>
    <w:p w14:paraId="7F6D75A1" w14:textId="77777777" w:rsidR="00985957" w:rsidRDefault="00590168">
      <w:pPr>
        <w:widowControl w:val="0"/>
        <w:ind w:left="-1083" w:right="-284"/>
        <w:jc w:val="both"/>
        <w:rPr>
          <w:sz w:val="18"/>
          <w:szCs w:val="18"/>
        </w:rPr>
      </w:pPr>
      <w:r>
        <w:rPr>
          <w:sz w:val="18"/>
          <w:szCs w:val="18"/>
        </w:rPr>
        <w:t>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Принципал вправе потребовать от Агента возмещения расходов и убытков, причиненных действиями субагентов, по своему усмотрению в порядке ст. ст. 361–367 или ст. 1009 ГК РФ.</w:t>
      </w:r>
    </w:p>
    <w:p w14:paraId="2546A391" w14:textId="77777777" w:rsidR="00985957" w:rsidRDefault="00590168">
      <w:pPr>
        <w:widowControl w:val="0"/>
        <w:ind w:left="-1083" w:right="-284"/>
        <w:jc w:val="both"/>
        <w:rPr>
          <w:b/>
          <w:bCs/>
          <w:sz w:val="18"/>
          <w:szCs w:val="18"/>
        </w:rPr>
      </w:pPr>
      <w:r>
        <w:rPr>
          <w:b/>
          <w:bCs/>
          <w:sz w:val="18"/>
          <w:szCs w:val="18"/>
        </w:rPr>
        <w:t>Реестр турагентов.</w:t>
      </w:r>
    </w:p>
    <w:p w14:paraId="21FDB1B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14:paraId="1C98851E" w14:textId="77777777" w:rsidR="00985957" w:rsidRDefault="00985957">
      <w:pPr>
        <w:widowControl w:val="0"/>
        <w:ind w:left="-1083" w:right="-284"/>
        <w:jc w:val="both"/>
        <w:rPr>
          <w:sz w:val="18"/>
          <w:szCs w:val="18"/>
        </w:rPr>
      </w:pPr>
    </w:p>
    <w:p w14:paraId="22378121" w14:textId="77777777" w:rsidR="00985957" w:rsidRDefault="00590168">
      <w:pPr>
        <w:pStyle w:val="af7"/>
        <w:widowControl/>
        <w:numPr>
          <w:ilvl w:val="0"/>
          <w:numId w:val="11"/>
        </w:numPr>
        <w:tabs>
          <w:tab w:val="clear" w:pos="360"/>
          <w:tab w:val="num" w:pos="-1080"/>
        </w:tabs>
        <w:ind w:left="-1083" w:right="-284" w:firstLine="0"/>
        <w:jc w:val="center"/>
        <w:rPr>
          <w:b/>
          <w:sz w:val="18"/>
          <w:szCs w:val="18"/>
        </w:rPr>
      </w:pPr>
      <w:r>
        <w:rPr>
          <w:b/>
          <w:sz w:val="18"/>
          <w:szCs w:val="18"/>
        </w:rPr>
        <w:t>Порядок расчетов и платежей. Вознаграждение Агента.</w:t>
      </w:r>
    </w:p>
    <w:p w14:paraId="46618F6D" w14:textId="77777777" w:rsidR="00985957" w:rsidRDefault="00985957">
      <w:pPr>
        <w:pStyle w:val="af7"/>
        <w:widowControl/>
        <w:ind w:left="-1083" w:right="-284"/>
        <w:jc w:val="both"/>
        <w:rPr>
          <w:b/>
          <w:sz w:val="18"/>
          <w:szCs w:val="18"/>
        </w:rPr>
      </w:pPr>
    </w:p>
    <w:p w14:paraId="27C82A88"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Цены туристских продуктов и услуг Принципала, указанные в ценовых приложениях, а также в сети Интернет на </w:t>
      </w:r>
      <w:r>
        <w:rPr>
          <w:sz w:val="18"/>
          <w:szCs w:val="18"/>
          <w:lang w:val="en-US"/>
        </w:rPr>
        <w:t>web</w:t>
      </w:r>
      <w:r>
        <w:rPr>
          <w:sz w:val="18"/>
          <w:szCs w:val="18"/>
        </w:rPr>
        <w:t>-сайтах Принципала являются справочными и могут быть изменены в одностороннем порядке.</w:t>
      </w:r>
    </w:p>
    <w:p w14:paraId="45146664"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Цена конкретного туристского продукта или услуги Принципала указывается в выставляемом Принципалом счете на оплату. </w:t>
      </w:r>
    </w:p>
    <w:p w14:paraId="3AA8F301"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Счета выставляются в рублях и в условных единицах. Все виды платежей по настоящему договору производятся в рублях из расчета, что одна условная единица равна рублевому эквиваленту по курсу, установленному Принципалом на день платежа. Указанная в счете на оплату цена в рублях действительна при условии оплаты счета на дату выставления счета, если иное не установлено Принципалом. Проценты на поступающие от Агента денежные средства не начисляются.</w:t>
      </w:r>
    </w:p>
    <w:p w14:paraId="7E7F3DAF"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Агент производит оплату Принципалу способами, указанными в Приложении к договору или иными установленными Принципалом способами. Принципал вправе устанавливать способы оплаты конкретных туристских продуктов и услуг и требовать оплаты указанным Принципалом способом (в том числе – не указанным в настоящем договоре). 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726E57FC" w14:textId="77777777" w:rsidR="00985957" w:rsidRDefault="00590168">
      <w:pPr>
        <w:widowControl w:val="0"/>
        <w:numPr>
          <w:ilvl w:val="1"/>
          <w:numId w:val="11"/>
        </w:numPr>
        <w:tabs>
          <w:tab w:val="left" w:pos="-284"/>
        </w:tabs>
        <w:ind w:left="-1083" w:right="-284" w:firstLine="0"/>
        <w:jc w:val="both"/>
        <w:rPr>
          <w:sz w:val="18"/>
          <w:szCs w:val="18"/>
        </w:rPr>
      </w:pPr>
      <w:r>
        <w:rPr>
          <w:sz w:val="18"/>
          <w:szCs w:val="18"/>
        </w:rPr>
        <w:t>Агент обязан произвести оплату в сроки, установленные в Приложении к договору, а по требованию Принципала – в иные указанные Принципалом сроки. Оплата туристского продукта после начала путешествия допускается исключительно с предварительного письменного согласия Принципала. Принципал вправе не предоставлять забронированные услуги и не передавать документы до поступления от Агента или заказчика полной оплаты туристского продукта (услуг). Днем оплаты туристского продукта считается дата зачисления денежных средств на счет Принципала или дата поступления денежных средств в кассу Принципала.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14:paraId="0E3250AB"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В случае удорожания туристских продуктов по объективным причинам, в том числе в результате: </w:t>
      </w:r>
    </w:p>
    <w:p w14:paraId="3B4D55D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повышения транспортных тарифов, изменения стоимости перелета;</w:t>
      </w:r>
    </w:p>
    <w:p w14:paraId="20E1CE0D"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изменения курсов валют;</w:t>
      </w:r>
    </w:p>
    <w:p w14:paraId="11AA992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введения новых или повышения действующих налогов, сборов и других обязательных платежей,</w:t>
      </w:r>
    </w:p>
    <w:p w14:paraId="58C11047"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 иным основаниям;</w:t>
      </w:r>
    </w:p>
    <w:p w14:paraId="019A61B8" w14:textId="77777777" w:rsidR="00985957" w:rsidRDefault="00590168">
      <w:pPr>
        <w:pStyle w:val="af7"/>
        <w:widowControl/>
        <w:tabs>
          <w:tab w:val="num" w:pos="-360"/>
        </w:tabs>
        <w:ind w:left="-1083" w:right="-284"/>
        <w:jc w:val="both"/>
        <w:rPr>
          <w:sz w:val="18"/>
          <w:szCs w:val="18"/>
        </w:rPr>
      </w:pPr>
      <w:r>
        <w:rPr>
          <w:sz w:val="18"/>
          <w:szCs w:val="18"/>
        </w:rPr>
        <w:t>Агент обязан осуществить доплату на основании дополнительных счетов, выставляемых Принципалом.</w:t>
      </w:r>
    </w:p>
    <w:p w14:paraId="1AA36EDE"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t>В случае наличия задолженности Агента перед Принципалом, Принципал вправе удержать из денежных средств, уплаченных ему Агентом ранее (в том числе по полностью оплаченным заявкам – в этом случае такие заявки считаются не оплаченными, ответственность несет Агент), имеющуюся задолженность и применить иные последствия, предусмотренные настоящим договором.</w:t>
      </w:r>
    </w:p>
    <w:p w14:paraId="0AE0F5C6"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lastRenderedPageBreak/>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 размеры такого сбора могут быть указаны при бронировании или при аннуляции или при модификации заявки.</w:t>
      </w:r>
    </w:p>
    <w:p w14:paraId="7341519B" w14:textId="77777777" w:rsidR="00985957" w:rsidRDefault="00590168">
      <w:pPr>
        <w:pStyle w:val="af7"/>
        <w:widowControl/>
        <w:numPr>
          <w:ilvl w:val="1"/>
          <w:numId w:val="11"/>
        </w:numPr>
        <w:tabs>
          <w:tab w:val="clear" w:pos="360"/>
          <w:tab w:val="num" w:pos="-426"/>
          <w:tab w:val="num" w:pos="-360"/>
        </w:tabs>
        <w:ind w:left="-1080" w:right="-284" w:firstLine="0"/>
        <w:jc w:val="both"/>
        <w:rPr>
          <w:b/>
          <w:sz w:val="18"/>
          <w:szCs w:val="18"/>
        </w:rPr>
      </w:pPr>
      <w:r>
        <w:rPr>
          <w:b/>
          <w:sz w:val="18"/>
          <w:szCs w:val="18"/>
        </w:rPr>
        <w:t xml:space="preserve">Вознаграждение Агента. </w:t>
      </w:r>
    </w:p>
    <w:p w14:paraId="2BE490FF"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 xml:space="preserve">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 Поручение может признаваться Принципалом полностью исполненным, а вознаграждение – подлежащим оплате, при одновременном выполнении следующих условий: заказчику туристского продукта был реализован туристский продукт, при этом не были нарушены условия настоящего договора, и при этом поездка состоялась, тур не был отменен.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 При этом Агент при отмене путешествия и (или) аннуляции заявки вправе (если это допускается законодательством и условиями договора) обосновывать удержание денежных средств с Заказчика туристского продукта за дополнительные услуги Агента любыми иными способами, не создающими для Принципала потенциальных финансовых или правовых рисков, например, оказывать Заказчику дополнительные услуги, указывать стоимость дополнительно оказанных Агентом услуг, и заявить об обязанности Заказчика по оплате таких услуг. </w:t>
      </w:r>
    </w:p>
    <w:p w14:paraId="7A9B553C" w14:textId="77777777" w:rsidR="00985957" w:rsidRDefault="00590168">
      <w:pPr>
        <w:pStyle w:val="af7"/>
        <w:widowControl/>
        <w:numPr>
          <w:ilvl w:val="0"/>
          <w:numId w:val="18"/>
        </w:numPr>
        <w:tabs>
          <w:tab w:val="left" w:pos="-426"/>
          <w:tab w:val="num" w:pos="-360"/>
        </w:tabs>
        <w:ind w:left="-1080" w:right="-284" w:firstLine="0"/>
        <w:jc w:val="both"/>
        <w:rPr>
          <w:sz w:val="18"/>
          <w:szCs w:val="18"/>
        </w:rPr>
      </w:pPr>
      <w:bookmarkStart w:id="0" w:name="_Hlk494798185"/>
      <w:r>
        <w:rPr>
          <w:sz w:val="18"/>
          <w:szCs w:val="18"/>
        </w:rPr>
        <w:t>Размер вознаграждения Агента может быть указан на сайте Принципала и (или) в счете на оплату (счете на внесение аванса) или определен (указан) Принципалом иным способом.</w:t>
      </w:r>
    </w:p>
    <w:p w14:paraId="3421CD64"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Способы выплаты вознаграждения определяются Принципалом и могут быть указаны Принципалом в Приложении к договору или на сайте Принципала или определены (указаны) Принципалом иным способом.</w:t>
      </w:r>
    </w:p>
    <w:p w14:paraId="0FD15311"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 xml:space="preserve">Дополнительная выгода в случае надлежащего исполнения поручения и совершения туристами путешествия полностью остается в распоряжении Агента (если приложениями к договору или указаниями Принципала по конкретной заявке Принципалом письменно не установлено иное), при этом Принципал не несет ответственности по любым требованиям заказчика на сумму дополнительной выгоды, а соответствующие требования подлежат рассмотрению Агентом и относятся к ответственности Агента. </w:t>
      </w:r>
      <w:bookmarkEnd w:id="0"/>
      <w:r>
        <w:rPr>
          <w:sz w:val="18"/>
          <w:szCs w:val="18"/>
        </w:rPr>
        <w:t>На портовые и любые иные сборы, таксы, чаевые, оформление документов для передачи в консульство, консульский сбор, рождественские, новогодние и другие праздничные ужины,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агентское вознаграждение, не предоставляется и не выплачивается. В случае явного ошибочного указания Принципалом суммы вознаграждения (или любых иных сумм) сумма может быть скорректирована Принципалом. Принципал вправе отказать в выплате агентского вознаграждения по аннулированным заявкам и (или) по несостоявшимся по любым причинам турам (не оказанным услугам), а если вознаграждение выплачено – потребовать от Агента возврата оплаченного вознаграждения в установленные Принципалом сроки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 Принципал не несет ответственности по любым требованиям заказчика на сумму вознаграждения и (или) дополнительной выгоды Агента, такие требования могут рассматриваться, а при наличии оснований - удовлетворяться Агентом за свой счет и своими силами. Принципал вправе потребовать от Агента возмещения убытков в случае нарушения настоящего пункта и (или) в случае взыскания с Принципала в претензионном или судебном порядке денежных средств в части агентского вознаграждения удержанного (полученного Агентом и (или) дополнительной выгоды Агента в том числе штрафов, неустоек, или иных санкций, оплаченных Принципалом по решению суда или по требованиям третьих лиц (такие требования удовлетворяются Агентом в течение пяти дней с момента выставления требования). 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 обосновывать право Агента на оказание заказчику дополнительных консультационных услуг и право Агента на оплату таких услуг заказчиком при отмене путешествия и (или) обосновывать право Агента на удержание фактически понесенных расходов при исполнении заключенного с Заказчиком договора.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 Настоящее условие принято Агентом в добровольном порядке и согласовано сторонами в порядке 421 ГК РФ.</w:t>
      </w:r>
    </w:p>
    <w:p w14:paraId="6C6C6F91" w14:textId="77777777" w:rsidR="00985957" w:rsidRDefault="00985957">
      <w:pPr>
        <w:pStyle w:val="af7"/>
        <w:widowControl/>
        <w:tabs>
          <w:tab w:val="left" w:pos="-426"/>
        </w:tabs>
        <w:ind w:left="-1080" w:right="-284"/>
        <w:jc w:val="both"/>
        <w:rPr>
          <w:sz w:val="18"/>
          <w:szCs w:val="18"/>
        </w:rPr>
      </w:pPr>
    </w:p>
    <w:p w14:paraId="1700F6F4" w14:textId="77777777" w:rsidR="00985957" w:rsidRDefault="00590168">
      <w:pPr>
        <w:pStyle w:val="af7"/>
        <w:widowControl/>
        <w:numPr>
          <w:ilvl w:val="0"/>
          <w:numId w:val="11"/>
        </w:numPr>
        <w:tabs>
          <w:tab w:val="clear" w:pos="360"/>
          <w:tab w:val="num" w:pos="-540"/>
        </w:tabs>
        <w:ind w:left="-1080" w:right="-284" w:firstLine="0"/>
        <w:jc w:val="center"/>
        <w:rPr>
          <w:b/>
          <w:sz w:val="18"/>
          <w:szCs w:val="18"/>
        </w:rPr>
      </w:pPr>
      <w:r>
        <w:rPr>
          <w:b/>
          <w:sz w:val="18"/>
          <w:szCs w:val="18"/>
        </w:rPr>
        <w:t xml:space="preserve">Отказ от забронированных услуг, изменение и аннуляция брони. </w:t>
      </w:r>
    </w:p>
    <w:p w14:paraId="1B0EAA10" w14:textId="77777777" w:rsidR="00985957" w:rsidRDefault="00985957">
      <w:pPr>
        <w:pStyle w:val="af7"/>
        <w:widowControl/>
        <w:ind w:right="-284"/>
        <w:jc w:val="center"/>
        <w:rPr>
          <w:b/>
          <w:sz w:val="18"/>
          <w:szCs w:val="18"/>
        </w:rPr>
      </w:pPr>
    </w:p>
    <w:p w14:paraId="1C9EDCDD" w14:textId="77777777" w:rsidR="00985957" w:rsidRDefault="00590168">
      <w:pPr>
        <w:pStyle w:val="af7"/>
        <w:widowControl/>
        <w:numPr>
          <w:ilvl w:val="1"/>
          <w:numId w:val="11"/>
        </w:numPr>
        <w:tabs>
          <w:tab w:val="clear" w:pos="360"/>
          <w:tab w:val="num" w:pos="-360"/>
        </w:tabs>
        <w:ind w:left="-1080" w:right="-284" w:firstLine="0"/>
        <w:jc w:val="both"/>
        <w:rPr>
          <w:sz w:val="18"/>
          <w:szCs w:val="18"/>
        </w:rPr>
      </w:pPr>
      <w:r>
        <w:rPr>
          <w:sz w:val="18"/>
          <w:szCs w:val="18"/>
        </w:rPr>
        <w:t>Заявление об отказе от исполнения договора вручается заказчиком Агенту. В день поступления заявления об отказе от исполнения договора от заказчика, Агент обязан направить скан-копию указанного заявления Принципалу и произвести аннулирование заявки в системе онлайн-бронирования. Последствия неисполнения данного требования относятся на Агента.</w:t>
      </w:r>
    </w:p>
    <w:p w14:paraId="158BD4D7" w14:textId="77777777" w:rsidR="00985957" w:rsidRDefault="00590168">
      <w:pPr>
        <w:pStyle w:val="af7"/>
        <w:widowControl/>
        <w:ind w:left="-1080" w:right="-284"/>
        <w:jc w:val="both"/>
        <w:rPr>
          <w:sz w:val="18"/>
          <w:szCs w:val="18"/>
        </w:rPr>
      </w:pPr>
      <w:r>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Такие изменения могут размещаться в том числе в виде актуальных версий договора,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 </w:t>
      </w:r>
    </w:p>
    <w:p w14:paraId="30710BAE" w14:textId="77777777" w:rsidR="00985957" w:rsidRDefault="00590168">
      <w:pPr>
        <w:pStyle w:val="af7"/>
        <w:widowControl/>
        <w:ind w:left="-1080" w:right="-284"/>
        <w:jc w:val="both"/>
        <w:rPr>
          <w:sz w:val="18"/>
          <w:szCs w:val="18"/>
        </w:rPr>
      </w:pPr>
      <w:r>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14:paraId="7BD9E84D" w14:textId="77777777" w:rsidR="00985957" w:rsidRDefault="00590168">
      <w:pPr>
        <w:pStyle w:val="af7"/>
        <w:widowControl/>
        <w:numPr>
          <w:ilvl w:val="1"/>
          <w:numId w:val="11"/>
        </w:numPr>
        <w:tabs>
          <w:tab w:val="clear" w:pos="360"/>
          <w:tab w:val="num" w:pos="-360"/>
        </w:tabs>
        <w:ind w:left="-1083" w:right="-203" w:firstLine="0"/>
        <w:jc w:val="both"/>
        <w:rPr>
          <w:sz w:val="18"/>
          <w:szCs w:val="18"/>
        </w:rPr>
      </w:pPr>
      <w:r>
        <w:rPr>
          <w:sz w:val="18"/>
          <w:szCs w:val="18"/>
        </w:rPr>
        <w:t xml:space="preserve">В случае отказа Агента и (или) заказчика от забронированного туристского продукта или от услуг, а также в случаях невозможности исполнения договора по обстоятельствам, за которые ни одна из сторон не отвечает, Принципал, помимо иных прав, предусмотренных настоящим договором, имеет право на возмещение расходов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отвечает). Агент проинформирован и обязуется проинформировать заказчика о том, что условия сотрудничества Принципала с поставщиками услуг (в том числе, но не только: условия договоров, цены услуг, условия оплаты, условия отказа от услуг) являются конфиденциальными, в связи с чем Принципал вправе не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 и (или) справка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со стороны Принципала не требуется. 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 Сумма фактически понесенных расходов Принципала подлежит оплате Агентом и </w:t>
      </w:r>
      <w:r>
        <w:rPr>
          <w:sz w:val="18"/>
          <w:szCs w:val="18"/>
        </w:rPr>
        <w:lastRenderedPageBreak/>
        <w:t>может быть удержана из сумм, оплаченных Агентом по настоящему договору. По требованию Принципала Агент вместо оплаты фактически понесенных расходов оплачивает Принципалу альтернативную неустойку в размере сумм фактически понесенных расходов, указанных Приложении к договору или указанных в любых документах, оформленных Принципалом или размещенных в личном кабинете Агента (при этом письменная форма неустойки считается соблюденной) и (или) оплачивает услуги Принципала по сопровождению или аннуляции заявки. Размер фактически понесенных расходов, неустойки или цена услуг Принципала по сопровождению или аннуляции заявки могут быть указаны не только в настоящем договоре, но и на сайте Принципала, и (или) в любых документах оформленных Принципалом (в том числе в электронной форме) и (или) размещенных в личном кабинете Агента – в этом случае письменная форма соглашения о неустойке или соглашения о цене услуг считается соблюденной. При наличии различий в размере фактически понесенных расходов, неустоек или цены услуг Принципала, применяется больший из размеров сумм, указанных в нескольких источниках. Агент согласен с формулировкой поручения по настоящему договору, осознает, что отмена поездки признается неисполнением поручения Принципала и нарушением Агентом условий договора, в связи с чем условие о неустойке является применимым, а основания для оплаты вознаграждения - утрачиваются.</w:t>
      </w:r>
    </w:p>
    <w:p w14:paraId="71B1C6D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4C26CD8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на сайте Принципала или в оформляемых Принципалом документах, или в личном кабинете Агента. Агент обязуется доводить до сведения заказчика стоимость соответствующих услуг Принципала и условий их оказания.</w:t>
      </w:r>
    </w:p>
    <w:p w14:paraId="07A855CB" w14:textId="77777777" w:rsidR="00985957" w:rsidRDefault="00985957">
      <w:pPr>
        <w:pStyle w:val="af7"/>
        <w:widowControl/>
        <w:ind w:left="-1083" w:right="-284"/>
        <w:jc w:val="both"/>
        <w:rPr>
          <w:sz w:val="18"/>
          <w:szCs w:val="18"/>
        </w:rPr>
      </w:pPr>
    </w:p>
    <w:p w14:paraId="5FF00FBB" w14:textId="77777777" w:rsidR="00985957" w:rsidRDefault="00590168">
      <w:pPr>
        <w:pStyle w:val="af7"/>
        <w:widowControl/>
        <w:numPr>
          <w:ilvl w:val="0"/>
          <w:numId w:val="11"/>
        </w:numPr>
        <w:tabs>
          <w:tab w:val="clear" w:pos="360"/>
          <w:tab w:val="num" w:pos="-540"/>
          <w:tab w:val="num" w:pos="-360"/>
        </w:tabs>
        <w:ind w:left="-1083" w:right="-284" w:firstLine="0"/>
        <w:jc w:val="center"/>
        <w:rPr>
          <w:b/>
          <w:sz w:val="18"/>
          <w:szCs w:val="18"/>
        </w:rPr>
      </w:pPr>
      <w:r>
        <w:rPr>
          <w:b/>
          <w:sz w:val="18"/>
          <w:szCs w:val="18"/>
        </w:rPr>
        <w:t xml:space="preserve">Ответственность. </w:t>
      </w:r>
    </w:p>
    <w:p w14:paraId="1798619C" w14:textId="77777777" w:rsidR="00985957" w:rsidRDefault="00985957">
      <w:pPr>
        <w:pStyle w:val="af7"/>
        <w:widowControl/>
        <w:tabs>
          <w:tab w:val="num" w:pos="-360"/>
        </w:tabs>
        <w:ind w:left="-1083" w:right="-284"/>
        <w:rPr>
          <w:b/>
          <w:sz w:val="18"/>
          <w:szCs w:val="18"/>
        </w:rPr>
      </w:pPr>
    </w:p>
    <w:p w14:paraId="4BE56DFF" w14:textId="77777777" w:rsidR="00985957" w:rsidRDefault="00590168">
      <w:pPr>
        <w:pStyle w:val="af7"/>
        <w:widowControl/>
        <w:numPr>
          <w:ilvl w:val="0"/>
          <w:numId w:val="19"/>
        </w:numPr>
        <w:tabs>
          <w:tab w:val="num" w:pos="-360"/>
        </w:tabs>
        <w:ind w:left="-1083" w:right="-284" w:firstLine="0"/>
        <w:jc w:val="both"/>
        <w:rPr>
          <w:sz w:val="18"/>
          <w:szCs w:val="18"/>
        </w:rPr>
      </w:pPr>
      <w:r>
        <w:rPr>
          <w:b/>
          <w:sz w:val="18"/>
          <w:szCs w:val="18"/>
        </w:rPr>
        <w:t>Принципал и Агент самостоятельно отвечают перед заказчиком.</w:t>
      </w:r>
      <w:r>
        <w:rPr>
          <w:sz w:val="18"/>
          <w:szCs w:val="18"/>
        </w:rPr>
        <w:t xml:space="preserve"> Пределы ответственности Принципала и Агента установлены законом и настоящим договором.</w:t>
      </w:r>
    </w:p>
    <w:p w14:paraId="3BB99EB0"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14:paraId="5B09919D"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Принципал не несет ответственности перед Агентом и заказчиком за возможные нарушения и действия, которые не входят в сферу его компетенции, в том числе:</w:t>
      </w:r>
    </w:p>
    <w:p w14:paraId="19241F69"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за любые услуги, не заказанные у Принципала и (или) не оплаченные Принципалу Агентом в установленные сроки;</w:t>
      </w:r>
    </w:p>
    <w:p w14:paraId="19D5BDCA"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за услуги, приобретаемые Агентом или туристами Агента в средстве размещения или в стране (месте) временного пребывания, или у любых иных поставщиков услуг за исключением Принципала. В том числе Принципал не несет ответственности за услуги, реализуемые и (или) предоставляемые Агенту или туристам третьими лицами с устной или письменной ссылкой на Принципала или с использованием атрибутики или фирменного обозначения или товарных знаков или любых иных обозначений прямо или косвенно указывающих на Принципала. Принципал не несет обязанности и не имеет фактической возможности для контроля за использованием третьими лицами своей атрибутики и (или) обозначений Принципала на территории РФ или иностранных государств, или для контроля за лицами, которые устно или письменно заявляют о своей аффилированности с Принципалом или о принадлежности к структурам Принципала или о любой иной связи с Принципалом;</w:t>
      </w:r>
    </w:p>
    <w:p w14:paraId="37DE9C2A" w14:textId="77777777" w:rsidR="00985957" w:rsidRDefault="00590168">
      <w:pPr>
        <w:numPr>
          <w:ilvl w:val="0"/>
          <w:numId w:val="2"/>
        </w:numPr>
        <w:tabs>
          <w:tab w:val="clear" w:pos="360"/>
          <w:tab w:val="num" w:pos="-360"/>
          <w:tab w:val="num" w:pos="709"/>
        </w:tabs>
        <w:ind w:left="-1080" w:right="-284" w:firstLine="0"/>
        <w:jc w:val="both"/>
        <w:rPr>
          <w:sz w:val="18"/>
          <w:szCs w:val="18"/>
        </w:rPr>
      </w:pPr>
      <w:r>
        <w:rPr>
          <w:sz w:val="18"/>
          <w:szCs w:val="18"/>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7219D06B"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страховщиков;</w:t>
      </w:r>
    </w:p>
    <w:p w14:paraId="635D9EEA"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Принципал вправе осуществить возврат соответствующей части стоимости туристского продукта или услуг, за вычетом расходов Принципала;</w:t>
      </w:r>
    </w:p>
    <w:p w14:paraId="19A67590"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 xml:space="preserve">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w:t>
      </w:r>
      <w:proofErr w:type="spellStart"/>
      <w:r>
        <w:rPr>
          <w:sz w:val="18"/>
          <w:szCs w:val="18"/>
        </w:rPr>
        <w:t>т.д</w:t>
      </w:r>
      <w:proofErr w:type="spellEnd"/>
      <w:r>
        <w:rPr>
          <w:sz w:val="18"/>
          <w:szCs w:val="18"/>
        </w:rPr>
        <w:t>;</w:t>
      </w:r>
    </w:p>
    <w:p w14:paraId="21F8E723"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проездных документов, выданных им Принципалом или Агентом;</w:t>
      </w:r>
    </w:p>
    <w:p w14:paraId="64C7EAAD"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неявку или опоздание туристов Агента на регистрацию в аэропорт отправления;</w:t>
      </w:r>
    </w:p>
    <w:p w14:paraId="6482DB31"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несоблюдение туристами Агента установленных перевозчиком правил поведения на борту самолетов;</w:t>
      </w:r>
    </w:p>
    <w:p w14:paraId="0B1FD9AB"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5FEE3A0E" w14:textId="77777777" w:rsidR="00985957" w:rsidRDefault="00590168">
      <w:pPr>
        <w:widowControl w:val="0"/>
        <w:numPr>
          <w:ilvl w:val="0"/>
          <w:numId w:val="2"/>
        </w:numPr>
        <w:tabs>
          <w:tab w:val="clear" w:pos="360"/>
          <w:tab w:val="num" w:pos="-360"/>
        </w:tabs>
        <w:ind w:left="-1080" w:right="-284" w:firstLine="0"/>
        <w:jc w:val="both"/>
        <w:rPr>
          <w:bCs/>
          <w:sz w:val="18"/>
          <w:szCs w:val="18"/>
        </w:rPr>
      </w:pPr>
      <w:r>
        <w:rPr>
          <w:bCs/>
          <w:sz w:val="18"/>
          <w:szCs w:val="18"/>
        </w:rPr>
        <w:t>за подлинность документов (и достоверность содержащихся в них сведений), которые предоставил Агент Принципалу для оформления виз;</w:t>
      </w:r>
    </w:p>
    <w:p w14:paraId="5136091F"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2108C288"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сохранность багажа, груза, ценностей и документов туристов Агента в течение всего срока их поездки;</w:t>
      </w:r>
    </w:p>
    <w:p w14:paraId="681B8DD5"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041D0797"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в случае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 о том,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условий договора со стороны туроператора; о том что 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w:t>
      </w:r>
      <w:r>
        <w:rPr>
          <w:sz w:val="18"/>
          <w:szCs w:val="18"/>
        </w:rPr>
        <w:lastRenderedPageBreak/>
        <w:t>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68B8CBD9" w14:textId="77777777" w:rsidR="00985957" w:rsidRDefault="00590168">
      <w:pPr>
        <w:widowControl w:val="0"/>
        <w:ind w:left="-1080" w:right="-284"/>
        <w:jc w:val="both"/>
        <w:rPr>
          <w:sz w:val="18"/>
          <w:szCs w:val="18"/>
        </w:rPr>
      </w:pPr>
      <w:r>
        <w:rPr>
          <w:sz w:val="18"/>
          <w:szCs w:val="18"/>
        </w:rPr>
        <w:t>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w:t>
      </w:r>
    </w:p>
    <w:p w14:paraId="1471332E" w14:textId="77777777" w:rsidR="00985957" w:rsidRDefault="00590168">
      <w:pPr>
        <w:widowControl w:val="0"/>
        <w:ind w:left="-1080" w:right="-284"/>
        <w:jc w:val="both"/>
        <w:rPr>
          <w:sz w:val="18"/>
          <w:szCs w:val="18"/>
        </w:rPr>
      </w:pPr>
      <w:r>
        <w:rPr>
          <w:sz w:val="18"/>
          <w:szCs w:val="18"/>
        </w:rPr>
        <w:t>Агент отказывается от каких-либо претензий, связанных с возможным ухудшением санитарно-эпидемиологической ситуации.</w:t>
      </w:r>
    </w:p>
    <w:p w14:paraId="55C51C0A" w14:textId="77777777" w:rsidR="00985957" w:rsidRDefault="00590168">
      <w:pPr>
        <w:widowControl w:val="0"/>
        <w:ind w:left="-1080" w:right="-284"/>
        <w:jc w:val="both"/>
        <w:rPr>
          <w:sz w:val="18"/>
          <w:szCs w:val="18"/>
        </w:rPr>
      </w:pPr>
      <w:r>
        <w:rPr>
          <w:sz w:val="18"/>
          <w:szCs w:val="18"/>
        </w:rPr>
        <w:t xml:space="preserve">Агент проинформирован и обязуется проинформировать заказчика туристского продукта о необходимости прохождения тестов (в том числе ПЦР- и (или) иных тестов) и о необходимости наличия вакцин, в том числе вакцин конкретного вида или вакцин конкретных производителей) и о необходимости наличия у туристов </w:t>
      </w:r>
      <w:proofErr w:type="spellStart"/>
      <w:r>
        <w:rPr>
          <w:sz w:val="18"/>
          <w:szCs w:val="18"/>
        </w:rPr>
        <w:t>qr</w:t>
      </w:r>
      <w:proofErr w:type="spellEnd"/>
      <w:r>
        <w:rPr>
          <w:sz w:val="18"/>
          <w:szCs w:val="18"/>
        </w:rPr>
        <w:t>-кодов, при потреблении услуг по перевозке, по размещению или иных услуг. При заключении договора с заказчиком туристского продукта Агент обязуется предоставлять информацию о правилах въезда на территорию иностранного государства или региона Российской Федерации, о правилах перевозки и документах, необходимых для перевозки, о правилах заселения и передвижения по стране или региону, совершением бронирования Агент подтверждает получение (или наличие) у Агента такой информации и предоставление Агентом туристам такой информации.</w:t>
      </w:r>
    </w:p>
    <w:p w14:paraId="05D18B8B"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заказчика туристского продукта о необходимости прохождения ПЦР-тестов по возвращении из страны временного пребывания и информирования уполномоченных государственных органов Российской Федерации о результатах тестов.</w:t>
      </w:r>
    </w:p>
    <w:p w14:paraId="52E31A27" w14:textId="77777777" w:rsidR="00985957" w:rsidRDefault="00590168">
      <w:pPr>
        <w:widowControl w:val="0"/>
        <w:ind w:left="-1080" w:right="-284"/>
        <w:jc w:val="both"/>
        <w:rPr>
          <w:sz w:val="18"/>
          <w:szCs w:val="18"/>
        </w:rPr>
      </w:pPr>
      <w:r>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6D6F2F05" w14:textId="77777777" w:rsidR="00985957" w:rsidRDefault="00590168">
      <w:pPr>
        <w:widowControl w:val="0"/>
        <w:ind w:left="-1080" w:right="-284"/>
        <w:jc w:val="both"/>
        <w:rPr>
          <w:sz w:val="18"/>
          <w:szCs w:val="18"/>
        </w:rPr>
      </w:pPr>
      <w:r>
        <w:rPr>
          <w:sz w:val="18"/>
          <w:szCs w:val="18"/>
        </w:rPr>
        <w:t xml:space="preserve">Агент гарантирует наличие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w:t>
      </w:r>
    </w:p>
    <w:p w14:paraId="5D6BBF63"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 ч. 2 ст. 781 ГК РФ и удержанием полной стоимости услуг, кроме того, Агент обязуется оплатить любые расходы по депортации, перевозке и иные убытки в случае отказа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099A1A73" w14:textId="77777777" w:rsidR="00985957" w:rsidRDefault="00590168">
      <w:pPr>
        <w:widowControl w:val="0"/>
        <w:ind w:left="-1080" w:right="-284"/>
        <w:jc w:val="both"/>
        <w:rPr>
          <w:sz w:val="18"/>
          <w:szCs w:val="18"/>
        </w:rPr>
      </w:pPr>
      <w:r>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77F56D50"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за: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ПЦР-тестирования установленной формы; отсутствие у туристов </w:t>
      </w:r>
      <w:proofErr w:type="spellStart"/>
      <w:r>
        <w:rPr>
          <w:sz w:val="18"/>
          <w:szCs w:val="18"/>
          <w:lang w:val="en-US"/>
        </w:rPr>
        <w:t>qr</w:t>
      </w:r>
      <w:proofErr w:type="spellEnd"/>
      <w:r>
        <w:rPr>
          <w:sz w:val="18"/>
          <w:szCs w:val="18"/>
        </w:rPr>
        <w:t xml:space="preserve">-кода; отсутствие регистрации туристов на сайте государственных услуг. </w:t>
      </w:r>
    </w:p>
    <w:p w14:paraId="1D6F9777" w14:textId="77777777" w:rsidR="00985957" w:rsidRDefault="00590168">
      <w:pPr>
        <w:widowControl w:val="0"/>
        <w:ind w:left="-1080" w:right="-284"/>
        <w:jc w:val="both"/>
        <w:rPr>
          <w:sz w:val="18"/>
          <w:szCs w:val="18"/>
        </w:rPr>
      </w:pPr>
      <w:r>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предусмотренные настоящим договором.</w:t>
      </w:r>
    </w:p>
    <w:p w14:paraId="5D127E61" w14:textId="77777777" w:rsidR="00985957" w:rsidRDefault="00590168">
      <w:pPr>
        <w:widowControl w:val="0"/>
        <w:ind w:left="-1080" w:right="-284"/>
        <w:jc w:val="both"/>
        <w:rPr>
          <w:sz w:val="18"/>
          <w:szCs w:val="18"/>
        </w:rPr>
      </w:pPr>
      <w:r>
        <w:rPr>
          <w:sz w:val="18"/>
          <w:szCs w:val="18"/>
        </w:rPr>
        <w:t>Если Агент или туристы письменно не указали иное при бронировании, предполагается, что у туристов нет обстоятельств, препятствующих совершению поездки, перечисленных в договоре и в настоящем пункте, что подтверждают Агент и туристы совершением бронирования без письменного указания на наличие обстоятельств, препятствующих совершению поездки.</w:t>
      </w:r>
    </w:p>
    <w:p w14:paraId="29873A63"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за порядок возврата денежных средств, установленный поставщиком услуг. </w:t>
      </w:r>
    </w:p>
    <w:p w14:paraId="43D7B810" w14:textId="77777777" w:rsidR="00985957" w:rsidRDefault="00590168">
      <w:pPr>
        <w:widowControl w:val="0"/>
        <w:ind w:left="-1080" w:right="-284"/>
        <w:jc w:val="both"/>
        <w:rPr>
          <w:sz w:val="18"/>
          <w:szCs w:val="18"/>
        </w:rPr>
      </w:pPr>
      <w:r>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14:paraId="45BD1E52"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в документах Принципала и не оплаченные Агентом в установленные сроки,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 Агент проинформирован и обязуется проинформировать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(бездействие) сотрудников поставщиков услуг повлекли телесные повреждения, или смерть туристов, регулируется нормами уголовного законодательства РФ. Принципал не является государственным надзорным или контролирующим органом, в том числе не является органом пожарного надзора или санитарно-эпидемиологического надзора и не вправе проводить соответствующие инспекции поставщиков услуг. Принципал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Принципал не несет ответственности перед туристами за действия (бездействие)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отсутствие договора между туристом и поставщиком услуг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14:paraId="034107D5"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lastRenderedPageBreak/>
        <w:t>Особенности услуг, включающих перевозку рейсами особых категорий.</w:t>
      </w:r>
      <w:r>
        <w:rPr>
          <w:b/>
          <w:bCs/>
          <w:sz w:val="18"/>
          <w:szCs w:val="18"/>
        </w:rPr>
        <w:t xml:space="preserve"> </w:t>
      </w:r>
      <w:r>
        <w:rPr>
          <w:sz w:val="18"/>
          <w:szCs w:val="18"/>
        </w:rPr>
        <w:t>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Агент проинформирован и обязуется информировать заказчиков туристского продукта о том, что согласно письмам Росавиации и Ростуризма, перевозка пассажиров на грузопассажирских рейсах не рекомендована. Агент внимательно прочитал все указанные выше условия, согласен с ними и обязуется получать соответствующее согласие заказчика туристского продукта. Совершением бронирования Агент подтверждает, что до совершения бронирования располагал информацией и (или)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 в страну временного пребывания или из страны временного пребывания, а также подтверждает что предоставил данную информацию заказчику туристского продукта (ответственность за предоставление такой информации лежит на Агенте). Все условия договора перевозки Агенту полностью понятны (что подтверждается совершением Агентом бронирования), Агент проинформирован о возможности уточнить всю информацию перед совершением бронирования и обязан уточнять соответствующую информацию. Агент совершением бронирования подтверждает, что все условия (в том числе условия о перевозке и о виде перевозки) были согласованы Агентом с заказчиком туристского продукта без какого-либо принуждения.</w:t>
      </w:r>
    </w:p>
    <w:p w14:paraId="70D63A43" w14:textId="77777777" w:rsidR="00985957" w:rsidRDefault="00590168">
      <w:pPr>
        <w:pStyle w:val="af7"/>
        <w:numPr>
          <w:ilvl w:val="0"/>
          <w:numId w:val="19"/>
        </w:numPr>
        <w:tabs>
          <w:tab w:val="num" w:pos="-142"/>
        </w:tabs>
        <w:ind w:left="-1080" w:right="-284" w:firstLine="0"/>
        <w:jc w:val="both"/>
        <w:rPr>
          <w:sz w:val="18"/>
          <w:szCs w:val="18"/>
        </w:rPr>
      </w:pPr>
      <w:r>
        <w:rPr>
          <w:sz w:val="18"/>
          <w:szCs w:val="18"/>
        </w:rPr>
        <w:t>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поведения и общественного проживания, которое препятствует осуществлению отдыха другими лицами, болезнь туристов, о которой Агент письменно не сообщил при бронировании.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расходов, связанных с досрочным прекращением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либо если на Принципала были наложены санкции за нарушения туристов, либо если Принципал оплатил любые услуги, связанные с нарушениями туристов, такие расходы, убытки или иные платежи Принципала подлежат взысканию с туриста или (по усмотрению Принципала) подлежат взысканию с Агента (в этом случае Агент по требованию Принципала обязуется возместить такие расходы Принципала в установленный Принципалом срок на основании требования Принципала).</w:t>
      </w:r>
    </w:p>
    <w:p w14:paraId="65860BE9" w14:textId="77777777" w:rsidR="00985957" w:rsidRDefault="00590168">
      <w:pPr>
        <w:pStyle w:val="af7"/>
        <w:numPr>
          <w:ilvl w:val="0"/>
          <w:numId w:val="19"/>
        </w:numPr>
        <w:tabs>
          <w:tab w:val="num" w:pos="-142"/>
        </w:tabs>
        <w:ind w:left="-1080" w:right="-284" w:firstLine="0"/>
        <w:jc w:val="both"/>
        <w:rPr>
          <w:sz w:val="18"/>
          <w:szCs w:val="18"/>
        </w:rPr>
      </w:pPr>
      <w:r>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Pr>
          <w:sz w:val="18"/>
          <w:szCs w:val="18"/>
        </w:rPr>
        <w:t>, в том числе в случаях несвоевременной или неполной оплаты со стороны Агента, непредоставления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6283C5E1" w14:textId="77777777" w:rsidR="00985957" w:rsidRDefault="00590168">
      <w:pPr>
        <w:pStyle w:val="af7"/>
        <w:tabs>
          <w:tab w:val="num" w:pos="-142"/>
        </w:tabs>
        <w:ind w:left="-1080" w:right="-284"/>
        <w:jc w:val="both"/>
        <w:rPr>
          <w:sz w:val="18"/>
          <w:szCs w:val="18"/>
        </w:rPr>
      </w:pPr>
      <w:r>
        <w:rPr>
          <w:sz w:val="18"/>
          <w:szCs w:val="18"/>
        </w:rPr>
        <w:t>Агент обязуется отразить в договоре с заказчиком указанный способ распределения ответственности между Агентом и Принципалом – в том числе (но не только) указать в договоре, что Агент самостоятельно отвечает перед заказчиком и туристами за исполнение обязательств, предусмотренных ст. 10.1. ФЗ «Об основах туристской деятельности в РФ» и Законом «О защите прав потребителей».</w:t>
      </w:r>
    </w:p>
    <w:p w14:paraId="744B3994" w14:textId="77777777" w:rsidR="00985957" w:rsidRDefault="00590168">
      <w:pPr>
        <w:pStyle w:val="af7"/>
        <w:tabs>
          <w:tab w:val="num" w:pos="-142"/>
        </w:tabs>
        <w:ind w:left="-1080" w:right="-284"/>
        <w:jc w:val="both"/>
        <w:rPr>
          <w:sz w:val="18"/>
          <w:szCs w:val="18"/>
        </w:rPr>
      </w:pPr>
      <w:r>
        <w:rPr>
          <w:sz w:val="18"/>
          <w:szCs w:val="18"/>
        </w:rPr>
        <w:t>Принципал вправе в любое время проверить договоры, заключаемые Агентом с заказчиками (Агент предоставляет Принципалу скан копии или (по усмотрению Принципала) оригиналы договоров с заказчиками) и в случае нарушения требований Принципала к таким договорам – применить к Агенту штраф в размере 5 000 рублей за каждый договор и (или) аннулировать заявки по таким договорам с применением неустойки за аннуляцию заявок и (или) расторгнуть настоящий договор.</w:t>
      </w:r>
    </w:p>
    <w:p w14:paraId="04ECD1BD" w14:textId="77777777" w:rsidR="00985957" w:rsidRDefault="00590168">
      <w:pPr>
        <w:pStyle w:val="af7"/>
        <w:tabs>
          <w:tab w:val="num" w:pos="-142"/>
        </w:tabs>
        <w:ind w:left="-1080" w:right="-284"/>
        <w:jc w:val="both"/>
        <w:rPr>
          <w:sz w:val="18"/>
          <w:szCs w:val="18"/>
        </w:rPr>
      </w:pPr>
      <w:r>
        <w:rPr>
          <w:sz w:val="18"/>
          <w:szCs w:val="18"/>
        </w:rPr>
        <w:t>Заключение Агентом договора с заказчиками с нарушением требований к таким договорам является превышением полномочий Агента, обязанности по таким сделкам возникают непосредственно у Агента, Принципал не несет перед туристами и Агентом ответственности по таким сделкам Агента.</w:t>
      </w:r>
    </w:p>
    <w:p w14:paraId="0C36F397" w14:textId="77777777" w:rsidR="00985957" w:rsidRDefault="00590168">
      <w:pPr>
        <w:pStyle w:val="af7"/>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14:paraId="332B969D" w14:textId="77777777" w:rsidR="00985957" w:rsidRDefault="00590168">
      <w:pPr>
        <w:pStyle w:val="af7"/>
        <w:numPr>
          <w:ilvl w:val="0"/>
          <w:numId w:val="19"/>
        </w:numPr>
        <w:tabs>
          <w:tab w:val="num" w:pos="-142"/>
        </w:tabs>
        <w:ind w:left="-1080" w:right="-284" w:firstLine="0"/>
        <w:jc w:val="both"/>
        <w:rPr>
          <w:sz w:val="18"/>
          <w:szCs w:val="18"/>
        </w:rPr>
      </w:pPr>
      <w:r>
        <w:rPr>
          <w:sz w:val="18"/>
          <w:szCs w:val="18"/>
        </w:rPr>
        <w:t xml:space="preserve">Обязанность Принципала по предоставлению туристских продуктов, услуг и документов является встречной по отношению к обязанности Агента и заказчика по оплате по договору. </w:t>
      </w:r>
    </w:p>
    <w:p w14:paraId="2A3DC5B3"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p>
    <w:p w14:paraId="1ED6348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14:paraId="1AA8EF7D"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несет установленную законом и договором ответственность за своих субагентов.</w:t>
      </w:r>
    </w:p>
    <w:p w14:paraId="5DF851D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отвечает перед Принципалом и заказчиком за нарушение правил и требований,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Принципала, связанных с исполнением Правил. Агент обязуется возместить убытки и расходы Принципала, связанные с нарушением указанных правил и требований, в том числе (но не ограничиваясь перечисленным) убытки, связанные с непредоставлением необходимых сведений, или с предоставлением недостоверных сведений, или с несвоевременным предоставлением сведений, или в связи с иными нарушениями. К убыткам и расходам Принципала, подлежащим возмещению Агентом, среди прочего, могут быть отнесены расходы Принципала, связанные со штрафами государственных органов, а также расходы, связанные с исключением Принципала из реестра туроператоров и последующим внесением Принципала в единый федеральный реестр туроператоров (в том числе расходы по оплате страховых премий или иных форм финансовых гарантий). Агент возмещает такие расходы в срок, установленный Принципалом. Кроме того, сверх иных санкций и последствий, установленных договором, за нарушение Агентом правил и требований,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Принципала, связанных с исполнением Правил, Принципал вправе взыскать с Агента неустойку в размере (по усмотрению Принципала) либо 25% цены каждого туристского продукта (заявки, бронирования), по которому было допущено нарушение, либо в размере 25 000 (двадцати пяти тысяч) рублей за каждый случай нарушения.</w:t>
      </w:r>
    </w:p>
    <w:p w14:paraId="1A68B79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lastRenderedPageBreak/>
        <w:t>За просрочку обязательств по оплате Агент по требованию Принципала уплачивает Принципалу неустойку в размере, установленном в Приложении к договору. Данная неустойка применяется сверх иных последствий нарушения Агентом условий настоящего договора.</w:t>
      </w:r>
    </w:p>
    <w:p w14:paraId="3E57F9D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Применение мер по обеспечению исполнения обязательств, предусмотренных настоящим договором, является правом, а не обязанностью Принципала и осуществляется им по своему усмотрению.</w:t>
      </w:r>
    </w:p>
    <w:p w14:paraId="50179839" w14:textId="77777777" w:rsidR="00985957" w:rsidRDefault="00590168">
      <w:pPr>
        <w:pStyle w:val="af7"/>
        <w:numPr>
          <w:ilvl w:val="0"/>
          <w:numId w:val="19"/>
        </w:numPr>
        <w:tabs>
          <w:tab w:val="num" w:pos="-360"/>
        </w:tabs>
        <w:ind w:left="-1080" w:right="-284" w:firstLine="0"/>
        <w:jc w:val="both"/>
        <w:rPr>
          <w:sz w:val="18"/>
          <w:szCs w:val="18"/>
        </w:rPr>
      </w:pPr>
      <w:bookmarkStart w:id="1" w:name="_Hlk496124367"/>
      <w:r>
        <w:rPr>
          <w:sz w:val="18"/>
          <w:szCs w:val="18"/>
        </w:rPr>
        <w:t>Сумма в счет оплаты предусмотренных условиями настоящего договора неустойки, возмещения убытков, оплаты задолженности 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вправе, но не обязан информировать Агента о наличии задолженности. В случае предъявления Принципалом требования о погашении задолженности, Агент обязан погасить задолженность в установленный в требовании срок. Требования могут предъявляться, в том числе (но не только) с использованием системы бронирования и считаются полученными Агентом в день размещения требования в системе бронирования.</w:t>
      </w:r>
      <w:bookmarkEnd w:id="1"/>
    </w:p>
    <w:p w14:paraId="34379F9F" w14:textId="77777777" w:rsidR="00985957" w:rsidRDefault="00590168">
      <w:pPr>
        <w:pStyle w:val="af7"/>
        <w:numPr>
          <w:ilvl w:val="0"/>
          <w:numId w:val="19"/>
        </w:numPr>
        <w:tabs>
          <w:tab w:val="num" w:pos="-360"/>
        </w:tabs>
        <w:ind w:left="-1080" w:right="-284" w:firstLine="0"/>
        <w:jc w:val="both"/>
        <w:rPr>
          <w:sz w:val="18"/>
          <w:szCs w:val="18"/>
        </w:rPr>
      </w:pPr>
      <w:r>
        <w:rPr>
          <w:sz w:val="18"/>
          <w:szCs w:val="18"/>
        </w:rPr>
        <w:t>Агент несет самостоятельную ответственность перед заказчиком и Принципалом:</w:t>
      </w:r>
    </w:p>
    <w:p w14:paraId="54F3533A"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непредоставление или предоставление заказчику ненадлежащей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ответственности, иной информации;</w:t>
      </w:r>
    </w:p>
    <w:p w14:paraId="15CCC85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 доведение до сведения Принципала информации об обстоятельствах, препятствующих совершению путешествия;</w:t>
      </w:r>
    </w:p>
    <w:p w14:paraId="6C2D82A5"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порядка предоставления туристского продукта, установленного настоящим договором;</w:t>
      </w:r>
    </w:p>
    <w:p w14:paraId="28F9EF20"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сохранность документов и материальных ценностей, переданных Агенту Принципалом для исполнения настоящего договора;</w:t>
      </w:r>
    </w:p>
    <w:p w14:paraId="175769C8"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правильность указанных в заявке данных о туристах, туристском продукте, туристических услугах;</w:t>
      </w:r>
    </w:p>
    <w:p w14:paraId="0F81D84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и полную оплату туристского продукта и услуг Принципалу;</w:t>
      </w:r>
    </w:p>
    <w:p w14:paraId="0351EAB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передачу Принципалу документов туристов;</w:t>
      </w:r>
    </w:p>
    <w:p w14:paraId="78A7262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правил и требований, установленных Правилами функционирования единой информационной системы электронных путевок и настоящим договором;</w:t>
      </w:r>
    </w:p>
    <w:p w14:paraId="3F70A488"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исполнение иных обязанностей, установленных законом или договором.</w:t>
      </w:r>
    </w:p>
    <w:p w14:paraId="5F64BC83" w14:textId="77777777" w:rsidR="00985957" w:rsidRDefault="00985957">
      <w:pPr>
        <w:widowControl w:val="0"/>
        <w:ind w:left="-1080" w:right="-284"/>
        <w:jc w:val="both"/>
        <w:rPr>
          <w:sz w:val="18"/>
          <w:szCs w:val="18"/>
        </w:rPr>
      </w:pPr>
    </w:p>
    <w:p w14:paraId="36A0D5E4" w14:textId="77777777" w:rsidR="00985957" w:rsidRDefault="00590168">
      <w:pPr>
        <w:numPr>
          <w:ilvl w:val="0"/>
          <w:numId w:val="11"/>
        </w:numPr>
        <w:ind w:right="-284"/>
        <w:jc w:val="center"/>
        <w:rPr>
          <w:b/>
          <w:bCs/>
          <w:sz w:val="18"/>
          <w:szCs w:val="18"/>
        </w:rPr>
      </w:pPr>
      <w:r>
        <w:rPr>
          <w:b/>
          <w:bCs/>
          <w:sz w:val="18"/>
          <w:szCs w:val="18"/>
        </w:rPr>
        <w:t>Порядок разрешения споров и предъявления требований</w:t>
      </w:r>
    </w:p>
    <w:p w14:paraId="533A5FAC" w14:textId="77777777" w:rsidR="00985957" w:rsidRDefault="00985957">
      <w:pPr>
        <w:ind w:left="-1080" w:right="-284"/>
        <w:jc w:val="both"/>
        <w:rPr>
          <w:b/>
          <w:bCs/>
          <w:sz w:val="18"/>
          <w:szCs w:val="18"/>
        </w:rPr>
      </w:pPr>
    </w:p>
    <w:p w14:paraId="01752D25"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Претензии и иски заказчика.</w:t>
      </w:r>
    </w:p>
    <w:p w14:paraId="075187E3" w14:textId="77777777" w:rsidR="00985957" w:rsidRDefault="00590168">
      <w:pPr>
        <w:widowControl w:val="0"/>
        <w:numPr>
          <w:ilvl w:val="2"/>
          <w:numId w:val="11"/>
        </w:numPr>
        <w:tabs>
          <w:tab w:val="left" w:pos="-426"/>
        </w:tabs>
        <w:ind w:left="-1083" w:right="-284" w:firstLine="0"/>
        <w:jc w:val="both"/>
        <w:rPr>
          <w:sz w:val="18"/>
          <w:szCs w:val="18"/>
        </w:rPr>
      </w:pPr>
      <w:r>
        <w:rPr>
          <w:sz w:val="18"/>
          <w:szCs w:val="18"/>
        </w:rPr>
        <w:t>Претензии заказчика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5DD6BFB8" w14:textId="77777777" w:rsidR="00985957" w:rsidRDefault="00590168">
      <w:pPr>
        <w:widowControl w:val="0"/>
        <w:tabs>
          <w:tab w:val="left" w:pos="-426"/>
        </w:tabs>
        <w:ind w:left="-1083" w:right="-284"/>
        <w:jc w:val="both"/>
        <w:rPr>
          <w:sz w:val="18"/>
          <w:szCs w:val="18"/>
        </w:rPr>
      </w:pPr>
      <w:r>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 Требования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предоставления документов на бумажном носителе и (или) необходимость предоставления документов в оригинале или необходимость предоставления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14:paraId="1285DA4A" w14:textId="77777777" w:rsidR="00985957" w:rsidRDefault="00590168">
      <w:pPr>
        <w:widowControl w:val="0"/>
        <w:numPr>
          <w:ilvl w:val="2"/>
          <w:numId w:val="33"/>
        </w:numPr>
        <w:tabs>
          <w:tab w:val="left" w:pos="-426"/>
        </w:tabs>
        <w:ind w:left="-1083" w:right="-284" w:firstLine="0"/>
        <w:jc w:val="both"/>
        <w:rPr>
          <w:sz w:val="18"/>
          <w:szCs w:val="18"/>
        </w:rPr>
      </w:pPr>
      <w:r>
        <w:rPr>
          <w:sz w:val="18"/>
          <w:szCs w:val="18"/>
        </w:rPr>
        <w:t>Претензии и иски, предметом которых не является качество туристского продукта, в том числе (но не ограничиваясь перечисленным):</w:t>
      </w:r>
    </w:p>
    <w:p w14:paraId="3413FBFC"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непредоставлением или предоставлением ненадлежащей информации заказчику об услугах и их потребительских свойствах, в том числе информации, предусмотренной условиями настоящего договора;</w:t>
      </w:r>
    </w:p>
    <w:p w14:paraId="7DB6C7BD"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непредоставлением или предоставлением ненадлежащей информации заказчику о добровольном страховании и его условиях;</w:t>
      </w:r>
    </w:p>
    <w:p w14:paraId="68198BA7"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Принципала, и (или) обязательств,</w:t>
      </w:r>
    </w:p>
    <w:p w14:paraId="370F7862" w14:textId="77777777" w:rsidR="00985957" w:rsidRDefault="0059016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14:paraId="678A24F6" w14:textId="77777777" w:rsidR="00985957" w:rsidRDefault="00590168">
      <w:pPr>
        <w:widowControl w:val="0"/>
        <w:tabs>
          <w:tab w:val="left" w:pos="-426"/>
        </w:tabs>
        <w:ind w:left="-1083" w:right="-284"/>
        <w:jc w:val="both"/>
        <w:rPr>
          <w:sz w:val="18"/>
          <w:szCs w:val="18"/>
        </w:rPr>
      </w:pPr>
      <w:r>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14:paraId="39B8D7A5" w14:textId="77777777" w:rsidR="00985957" w:rsidRDefault="00590168">
      <w:pPr>
        <w:widowControl w:val="0"/>
        <w:tabs>
          <w:tab w:val="left" w:pos="-426"/>
        </w:tabs>
        <w:ind w:left="-1083" w:right="-284"/>
        <w:jc w:val="both"/>
        <w:rPr>
          <w:sz w:val="18"/>
          <w:szCs w:val="18"/>
        </w:rPr>
      </w:pPr>
      <w:r>
        <w:rPr>
          <w:sz w:val="18"/>
          <w:szCs w:val="18"/>
        </w:rPr>
        <w:t>Агент несет перед заказчиками и Принципалом самостоятельную ответственность по таким претензиям и искам.</w:t>
      </w:r>
    </w:p>
    <w:p w14:paraId="0335AC76"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Споры между Агентом и Принципалом.</w:t>
      </w:r>
    </w:p>
    <w:p w14:paraId="3D25E456"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Претензии Агента к Принципалу по качеству туристского продукта или иные претензии Агента к Принципалу предъявляются Агентом Принципалу путем вручения Агентом Принципалу досудебной претензии. До обращения в суд Агент обязан вручить Принципалу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туристы) основывают свои требования, а также с приложением договоров Принципала с Агентом и туриста с Агентом. По требованию Принципала Агент обязан предоставлять иные документы, связанные с рассмотрением претензии Агента или туристов. С согласия Принципала допускается вручение претензии и документов с использованием электронной формы связи. Срок ответа на претензию Агента, основанную на претензии туриста по качеству туристского продукта,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Принципалом условий настоящего договора. Несоблюдение Агентом указанного в настоящем разделе договора срока для подачи претензии и порядка ее подачи признается сторонами несоблюдением претензионного порядка урегулирования спора с Принципалом. В этом случае Агент принимает на себя ответственность по соответствующим претензиям. 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14:paraId="71B59D4B" w14:textId="77777777" w:rsidR="00985957" w:rsidRDefault="00590168">
      <w:pPr>
        <w:widowControl w:val="0"/>
        <w:tabs>
          <w:tab w:val="left" w:pos="-426"/>
          <w:tab w:val="left" w:pos="-284"/>
        </w:tabs>
        <w:ind w:left="-1083" w:right="-284"/>
        <w:jc w:val="both"/>
        <w:rPr>
          <w:sz w:val="18"/>
          <w:szCs w:val="18"/>
        </w:rPr>
      </w:pPr>
      <w:r>
        <w:rPr>
          <w:sz w:val="18"/>
          <w:szCs w:val="18"/>
        </w:rPr>
        <w:t>Срок ответа Принципала на претензию Агента, не основанную на претензии туриста по качеству туристского продукта, составляет, как правило, от 10 до 30 дней в зависимости от характера претензии, сложности рассматриваемого вопроса и иных обстоятельств.</w:t>
      </w:r>
    </w:p>
    <w:p w14:paraId="5F604639" w14:textId="77777777" w:rsidR="00985957" w:rsidRDefault="00590168">
      <w:pPr>
        <w:widowControl w:val="0"/>
        <w:tabs>
          <w:tab w:val="left" w:pos="-426"/>
          <w:tab w:val="left" w:pos="-284"/>
        </w:tabs>
        <w:ind w:left="-1083" w:right="-284"/>
        <w:jc w:val="both"/>
        <w:rPr>
          <w:sz w:val="18"/>
          <w:szCs w:val="18"/>
        </w:rPr>
      </w:pPr>
      <w:r>
        <w:rPr>
          <w:sz w:val="18"/>
          <w:szCs w:val="18"/>
        </w:rPr>
        <w:t xml:space="preserve">Агент проинформирован (и не вправе указывать в своих договорах с заказчиками туристского продукта иное), что указанный в законе </w:t>
      </w:r>
      <w:r>
        <w:rPr>
          <w:sz w:val="18"/>
          <w:szCs w:val="18"/>
        </w:rPr>
        <w:lastRenderedPageBreak/>
        <w:t>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 как правило,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14:paraId="0B72DBD7"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 xml:space="preserve">В случае наличия у Агента задолженности и (или) невыполнения Агентом своих обязательств по договору Принципал вправе (но не обязан) направить Агенту претензию с требованием о погашении задолженности и (или) об устранении нарушений и (или) вправе незамедлительно (в том числе – на следующий день после отправки Агенту претензии или размещения информации о задолженности или нарушениях Агента любым иным способом) обратиться в суд. Отсутствие претензии и (или) доказательств отправки претензии не лишает Принципала права на обращение в суд, досудебный претензионный порядок в виде отправки претензии Агенту не является для Принципала обязательным. Принципал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5068867E" w14:textId="4441BDA4" w:rsidR="00985957" w:rsidRDefault="00590168">
      <w:pPr>
        <w:widowControl w:val="0"/>
        <w:tabs>
          <w:tab w:val="left" w:pos="-426"/>
        </w:tabs>
        <w:ind w:left="-1083" w:right="-284"/>
        <w:jc w:val="both"/>
        <w:rPr>
          <w:sz w:val="18"/>
          <w:szCs w:val="18"/>
        </w:rPr>
      </w:pPr>
      <w:r>
        <w:rPr>
          <w:sz w:val="18"/>
          <w:szCs w:val="18"/>
        </w:rPr>
        <w:t xml:space="preserve">При </w:t>
      </w:r>
      <w:proofErr w:type="gramStart"/>
      <w:r>
        <w:rPr>
          <w:sz w:val="18"/>
          <w:szCs w:val="18"/>
        </w:rPr>
        <w:t>не урегулировании</w:t>
      </w:r>
      <w:proofErr w:type="gramEnd"/>
      <w:r>
        <w:rPr>
          <w:sz w:val="18"/>
          <w:szCs w:val="18"/>
        </w:rPr>
        <w:t xml:space="preserve"> спорных вопросов в претензионном порядке, споры между Агентом и Принципалом разрешаются в Арбитражном суде г. </w:t>
      </w:r>
      <w:r w:rsidR="00017413">
        <w:rPr>
          <w:sz w:val="18"/>
          <w:szCs w:val="18"/>
        </w:rPr>
        <w:t>Владивостока</w:t>
      </w:r>
      <w:r>
        <w:rPr>
          <w:sz w:val="18"/>
          <w:szCs w:val="18"/>
        </w:rPr>
        <w:t xml:space="preserve"> с применением законодательства РФ.</w:t>
      </w:r>
    </w:p>
    <w:p w14:paraId="54FC833D" w14:textId="77777777" w:rsidR="00985957" w:rsidRDefault="00985957">
      <w:pPr>
        <w:tabs>
          <w:tab w:val="num" w:pos="-720"/>
        </w:tabs>
        <w:ind w:left="-1083" w:right="-284"/>
        <w:jc w:val="both"/>
        <w:rPr>
          <w:b/>
          <w:sz w:val="18"/>
          <w:szCs w:val="18"/>
        </w:rPr>
      </w:pPr>
    </w:p>
    <w:p w14:paraId="76439179" w14:textId="77777777" w:rsidR="00985957" w:rsidRDefault="00590168">
      <w:pPr>
        <w:numPr>
          <w:ilvl w:val="0"/>
          <w:numId w:val="11"/>
        </w:numPr>
        <w:tabs>
          <w:tab w:val="left" w:pos="-567"/>
        </w:tabs>
        <w:ind w:left="-1083" w:right="-284" w:firstLine="0"/>
        <w:jc w:val="center"/>
        <w:rPr>
          <w:b/>
          <w:sz w:val="18"/>
          <w:szCs w:val="18"/>
        </w:rPr>
      </w:pPr>
      <w:r>
        <w:rPr>
          <w:b/>
          <w:sz w:val="18"/>
          <w:szCs w:val="18"/>
        </w:rPr>
        <w:t>Финансовое обеспечение. Фонд персональной ответственности.</w:t>
      </w:r>
    </w:p>
    <w:p w14:paraId="1930D8C1" w14:textId="77777777" w:rsidR="00985957" w:rsidRDefault="00985957">
      <w:pPr>
        <w:tabs>
          <w:tab w:val="left" w:pos="180"/>
        </w:tabs>
        <w:ind w:left="-1083" w:right="-284"/>
        <w:jc w:val="center"/>
        <w:rPr>
          <w:b/>
          <w:sz w:val="18"/>
          <w:szCs w:val="18"/>
        </w:rPr>
      </w:pPr>
    </w:p>
    <w:p w14:paraId="01F81917" w14:textId="77777777" w:rsidR="00985957" w:rsidRDefault="00590168">
      <w:pPr>
        <w:numPr>
          <w:ilvl w:val="1"/>
          <w:numId w:val="11"/>
        </w:numPr>
        <w:tabs>
          <w:tab w:val="clear" w:pos="360"/>
        </w:tabs>
        <w:ind w:left="-1083" w:right="-345" w:firstLine="0"/>
        <w:jc w:val="both"/>
        <w:rPr>
          <w:sz w:val="18"/>
          <w:szCs w:val="18"/>
        </w:rPr>
      </w:pPr>
      <w:r>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hyperlink r:id="rId7" w:tooltip="https://tourism.gov.ru/reestry/reestr-turoperatorov/" w:history="1">
        <w:r>
          <w:rPr>
            <w:rStyle w:val="af9"/>
            <w:sz w:val="18"/>
            <w:szCs w:val="18"/>
          </w:rPr>
          <w:t>https://tourism.gov.ru/reestry/reestr-turoperatorov/</w:t>
        </w:r>
      </w:hyperlink>
      <w:r>
        <w:rPr>
          <w:sz w:val="18"/>
          <w:szCs w:val="18"/>
        </w:rPr>
        <w:t xml:space="preserve">.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t>
      </w:r>
      <w:hyperlink r:id="rId8" w:tooltip="https://tourism.gov.ru/reestry/reestr-turoperatorov/" w:history="1">
        <w:r>
          <w:rPr>
            <w:rStyle w:val="af9"/>
            <w:sz w:val="18"/>
            <w:szCs w:val="18"/>
          </w:rPr>
          <w:t>https://tourism.gov.ru/reestry/reestr-turoperatorov/</w:t>
        </w:r>
      </w:hyperlink>
      <w:r>
        <w:rPr>
          <w:sz w:val="18"/>
          <w:szCs w:val="18"/>
        </w:rPr>
        <w:t>.</w:t>
      </w:r>
    </w:p>
    <w:p w14:paraId="25E74AF1" w14:textId="77777777" w:rsidR="00985957" w:rsidRDefault="00590168">
      <w:pPr>
        <w:widowControl w:val="0"/>
        <w:numPr>
          <w:ilvl w:val="1"/>
          <w:numId w:val="11"/>
        </w:numPr>
        <w:tabs>
          <w:tab w:val="clear" w:pos="360"/>
        </w:tabs>
        <w:ind w:left="-1083" w:right="-345" w:firstLine="0"/>
        <w:jc w:val="both"/>
        <w:rPr>
          <w:sz w:val="18"/>
          <w:szCs w:val="18"/>
        </w:rPr>
      </w:pPr>
      <w:r>
        <w:rPr>
          <w:sz w:val="18"/>
          <w:szCs w:val="18"/>
        </w:rPr>
        <w:t>Принципал вправе указать в Приложении к настоящему договору данные, действительные на момент заключения договора.</w:t>
      </w:r>
    </w:p>
    <w:p w14:paraId="3532D340" w14:textId="77777777" w:rsidR="00985957" w:rsidRDefault="00985957">
      <w:pPr>
        <w:widowControl w:val="0"/>
        <w:tabs>
          <w:tab w:val="num" w:pos="-360"/>
          <w:tab w:val="left" w:pos="851"/>
        </w:tabs>
        <w:ind w:left="-1083"/>
        <w:jc w:val="both"/>
        <w:rPr>
          <w:sz w:val="18"/>
          <w:szCs w:val="18"/>
        </w:rPr>
      </w:pPr>
    </w:p>
    <w:p w14:paraId="79DF049B" w14:textId="77777777" w:rsidR="00985957" w:rsidRDefault="00590168">
      <w:pPr>
        <w:numPr>
          <w:ilvl w:val="0"/>
          <w:numId w:val="11"/>
        </w:numPr>
        <w:tabs>
          <w:tab w:val="clear" w:pos="360"/>
          <w:tab w:val="num" w:pos="-426"/>
        </w:tabs>
        <w:ind w:left="-1083" w:right="-284" w:firstLine="0"/>
        <w:jc w:val="center"/>
        <w:rPr>
          <w:b/>
          <w:bCs/>
          <w:sz w:val="18"/>
          <w:szCs w:val="18"/>
        </w:rPr>
      </w:pPr>
      <w:r>
        <w:rPr>
          <w:b/>
          <w:bCs/>
          <w:sz w:val="18"/>
          <w:szCs w:val="18"/>
        </w:rPr>
        <w:t>Обстоятельства непреодолимой силы</w:t>
      </w:r>
    </w:p>
    <w:p w14:paraId="7BC09DA6" w14:textId="77777777" w:rsidR="00985957" w:rsidRDefault="00985957">
      <w:pPr>
        <w:tabs>
          <w:tab w:val="num" w:pos="-360"/>
          <w:tab w:val="num" w:pos="360"/>
        </w:tabs>
        <w:ind w:left="-1083" w:right="-284"/>
        <w:jc w:val="both"/>
        <w:rPr>
          <w:b/>
          <w:bCs/>
          <w:sz w:val="18"/>
          <w:szCs w:val="18"/>
        </w:rPr>
      </w:pPr>
    </w:p>
    <w:p w14:paraId="276CE683" w14:textId="77777777" w:rsidR="00985957" w:rsidRDefault="00590168">
      <w:pPr>
        <w:numPr>
          <w:ilvl w:val="1"/>
          <w:numId w:val="11"/>
        </w:numPr>
        <w:tabs>
          <w:tab w:val="clear" w:pos="360"/>
        </w:tabs>
        <w:ind w:left="-1083" w:right="-284" w:firstLine="0"/>
        <w:jc w:val="both"/>
        <w:rPr>
          <w:sz w:val="18"/>
          <w:szCs w:val="18"/>
        </w:rPr>
      </w:pPr>
      <w:r>
        <w:rPr>
          <w:sz w:val="18"/>
          <w:szCs w:val="18"/>
        </w:rPr>
        <w:t>Принципал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7D3F726" w14:textId="77777777" w:rsidR="00985957" w:rsidRDefault="00590168">
      <w:pPr>
        <w:numPr>
          <w:ilvl w:val="1"/>
          <w:numId w:val="11"/>
        </w:numPr>
        <w:tabs>
          <w:tab w:val="clear" w:pos="360"/>
        </w:tabs>
        <w:ind w:left="-1083" w:right="-284" w:firstLine="0"/>
        <w:jc w:val="both"/>
        <w:rPr>
          <w:sz w:val="18"/>
          <w:szCs w:val="18"/>
        </w:rPr>
      </w:pPr>
      <w:r>
        <w:rPr>
          <w:sz w:val="18"/>
          <w:szCs w:val="18"/>
        </w:rPr>
        <w:t>В случае наступления обстоятельств непреодолимой силы Принципал имеет право на возмещение фактически понесенных расходов и применение последствий аннуляции заявки, установленных настоящим договором. Денежные средства могут быть удержаны Принципалом из любых оплат, произведенных Агентом ранее в ходе исполнения настоящего договора. Последствия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 но не только: авиакомпаниями, круизными компаниями, отелями, зарубежными туроператорами 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14:paraId="39BD3230" w14:textId="77777777" w:rsidR="00985957" w:rsidRDefault="00985957">
      <w:pPr>
        <w:tabs>
          <w:tab w:val="num" w:pos="-360"/>
        </w:tabs>
        <w:ind w:left="-1083" w:right="-284"/>
        <w:jc w:val="both"/>
        <w:rPr>
          <w:sz w:val="18"/>
          <w:szCs w:val="18"/>
        </w:rPr>
      </w:pPr>
    </w:p>
    <w:p w14:paraId="2A3B3CEC" w14:textId="77777777" w:rsidR="00985957" w:rsidRDefault="00590168">
      <w:pPr>
        <w:numPr>
          <w:ilvl w:val="0"/>
          <w:numId w:val="11"/>
        </w:numPr>
        <w:tabs>
          <w:tab w:val="num" w:pos="-360"/>
        </w:tabs>
        <w:ind w:left="-1083" w:right="-284" w:firstLine="0"/>
        <w:jc w:val="center"/>
        <w:rPr>
          <w:b/>
          <w:bCs/>
          <w:sz w:val="18"/>
          <w:szCs w:val="18"/>
        </w:rPr>
      </w:pPr>
      <w:r>
        <w:rPr>
          <w:b/>
          <w:bCs/>
          <w:sz w:val="18"/>
          <w:szCs w:val="18"/>
        </w:rPr>
        <w:t>Заключение, изменение и расторжение договора. Способы обмена документами. Система бронирования.</w:t>
      </w:r>
    </w:p>
    <w:p w14:paraId="3D9CE946" w14:textId="77777777" w:rsidR="00985957" w:rsidRDefault="00590168">
      <w:pPr>
        <w:tabs>
          <w:tab w:val="num" w:pos="-360"/>
        </w:tabs>
        <w:ind w:left="-1083" w:right="-284"/>
        <w:jc w:val="both"/>
        <w:rPr>
          <w:b/>
          <w:bCs/>
          <w:sz w:val="18"/>
          <w:szCs w:val="18"/>
        </w:rPr>
      </w:pPr>
      <w:r>
        <w:rPr>
          <w:b/>
          <w:bCs/>
          <w:sz w:val="18"/>
          <w:szCs w:val="18"/>
        </w:rPr>
        <w:tab/>
      </w:r>
    </w:p>
    <w:p w14:paraId="47ADFD78" w14:textId="77777777" w:rsidR="00985957" w:rsidRDefault="00590168">
      <w:pPr>
        <w:numPr>
          <w:ilvl w:val="1"/>
          <w:numId w:val="11"/>
        </w:numPr>
        <w:tabs>
          <w:tab w:val="num" w:pos="-284"/>
        </w:tabs>
        <w:ind w:left="-1083" w:right="-284" w:firstLine="0"/>
        <w:jc w:val="both"/>
        <w:rPr>
          <w:sz w:val="18"/>
          <w:szCs w:val="18"/>
        </w:rPr>
      </w:pPr>
      <w:r>
        <w:rPr>
          <w:sz w:val="18"/>
          <w:szCs w:val="18"/>
        </w:rPr>
        <w:t>Настоящий договор вступает в силу с момента заключения сторонами и действует один год.</w:t>
      </w:r>
    </w:p>
    <w:p w14:paraId="78E1B2AA" w14:textId="77777777" w:rsidR="00985957" w:rsidRDefault="00590168">
      <w:pPr>
        <w:numPr>
          <w:ilvl w:val="1"/>
          <w:numId w:val="11"/>
        </w:numPr>
        <w:tabs>
          <w:tab w:val="num" w:pos="-284"/>
        </w:tabs>
        <w:ind w:left="-1083" w:right="-284" w:firstLine="0"/>
        <w:jc w:val="both"/>
        <w:rPr>
          <w:sz w:val="18"/>
          <w:szCs w:val="18"/>
        </w:rPr>
      </w:pPr>
      <w:r>
        <w:rPr>
          <w:sz w:val="18"/>
          <w:szCs w:val="18"/>
        </w:rPr>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05902E4E" w14:textId="77777777" w:rsidR="00985957" w:rsidRDefault="00590168">
      <w:pPr>
        <w:numPr>
          <w:ilvl w:val="1"/>
          <w:numId w:val="11"/>
        </w:numPr>
        <w:tabs>
          <w:tab w:val="clear" w:pos="360"/>
          <w:tab w:val="num" w:pos="-426"/>
          <w:tab w:val="num" w:pos="-284"/>
        </w:tabs>
        <w:ind w:left="-1083" w:right="-284" w:firstLine="0"/>
        <w:jc w:val="both"/>
        <w:rPr>
          <w:sz w:val="18"/>
          <w:szCs w:val="18"/>
        </w:rPr>
      </w:pPr>
      <w:r>
        <w:rPr>
          <w:sz w:val="18"/>
          <w:szCs w:val="18"/>
        </w:rPr>
        <w:t xml:space="preserve">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w:t>
      </w:r>
      <w:r>
        <w:rPr>
          <w:sz w:val="18"/>
          <w:szCs w:val="18"/>
        </w:rPr>
        <w:lastRenderedPageBreak/>
        <w:t>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факсимильной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074D1445" w14:textId="77777777" w:rsidR="00985957" w:rsidRDefault="00590168">
      <w:pPr>
        <w:numPr>
          <w:ilvl w:val="1"/>
          <w:numId w:val="11"/>
        </w:numPr>
        <w:tabs>
          <w:tab w:val="clear" w:pos="360"/>
          <w:tab w:val="num" w:pos="-426"/>
          <w:tab w:val="num" w:pos="-284"/>
        </w:tabs>
        <w:ind w:left="-1083" w:right="-284" w:firstLine="0"/>
        <w:jc w:val="both"/>
        <w:rPr>
          <w:sz w:val="18"/>
          <w:szCs w:val="18"/>
        </w:rPr>
      </w:pPr>
      <w:r>
        <w:rPr>
          <w:b/>
          <w:sz w:val="18"/>
          <w:szCs w:val="18"/>
        </w:rPr>
        <w:t>Стороны признают юридическое значение действий, совершенных в Системе бронирования Принципала (далее по тексту – Система)</w:t>
      </w:r>
      <w:r>
        <w:rPr>
          <w:sz w:val="18"/>
          <w:szCs w:val="18"/>
        </w:rPr>
        <w:t>. Порядок и условия работы Агента в системе бронирования устанавливаются настоящим договором и приложениями к нему.</w:t>
      </w:r>
    </w:p>
    <w:p w14:paraId="330F5BCE"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Настоящий договор может быть расторгнут Принципалом в любое время с уведомлением Агента, при этом расторжение договора не освобождает Агента от принятых на себя обязательств перед Принципалом или туристами.</w:t>
      </w:r>
    </w:p>
    <w:p w14:paraId="6F41C546"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493A0DA8" w14:textId="77777777" w:rsidR="00985957" w:rsidRDefault="00985957">
      <w:pPr>
        <w:ind w:left="-1080" w:right="-284"/>
        <w:jc w:val="both"/>
        <w:rPr>
          <w:sz w:val="18"/>
          <w:szCs w:val="18"/>
        </w:rPr>
      </w:pPr>
    </w:p>
    <w:p w14:paraId="532AD05B" w14:textId="77777777" w:rsidR="00985957" w:rsidRDefault="00590168">
      <w:pPr>
        <w:numPr>
          <w:ilvl w:val="0"/>
          <w:numId w:val="11"/>
        </w:numPr>
        <w:tabs>
          <w:tab w:val="clear" w:pos="360"/>
          <w:tab w:val="num" w:pos="-567"/>
        </w:tabs>
        <w:ind w:left="-1080" w:right="-284" w:firstLine="0"/>
        <w:jc w:val="center"/>
        <w:rPr>
          <w:b/>
          <w:bCs/>
          <w:sz w:val="18"/>
          <w:szCs w:val="18"/>
        </w:rPr>
      </w:pPr>
      <w:r>
        <w:rPr>
          <w:b/>
          <w:bCs/>
          <w:sz w:val="18"/>
          <w:szCs w:val="18"/>
        </w:rPr>
        <w:t>Реквизиты и подписи сторон</w:t>
      </w:r>
    </w:p>
    <w:p w14:paraId="2C88033C" w14:textId="77777777" w:rsidR="00985957" w:rsidRDefault="00985957">
      <w:pPr>
        <w:ind w:right="-284"/>
        <w:jc w:val="both"/>
        <w:rPr>
          <w:b/>
          <w:bCs/>
          <w:sz w:val="18"/>
          <w:szCs w:val="18"/>
        </w:rPr>
      </w:pPr>
    </w:p>
    <w:tbl>
      <w:tblPr>
        <w:tblW w:w="10620" w:type="dxa"/>
        <w:tblInd w:w="-1021" w:type="dxa"/>
        <w:tblLayout w:type="fixed"/>
        <w:tblLook w:val="0000" w:firstRow="0" w:lastRow="0" w:firstColumn="0" w:lastColumn="0" w:noHBand="0" w:noVBand="0"/>
      </w:tblPr>
      <w:tblGrid>
        <w:gridCol w:w="5400"/>
        <w:gridCol w:w="5220"/>
      </w:tblGrid>
      <w:tr w:rsidR="00985957" w14:paraId="34A5AED3" w14:textId="77777777">
        <w:tc>
          <w:tcPr>
            <w:tcW w:w="5400" w:type="dxa"/>
          </w:tcPr>
          <w:p w14:paraId="78F0D5E8" w14:textId="77777777" w:rsidR="00985957" w:rsidRDefault="00590168">
            <w:pPr>
              <w:pStyle w:val="af7"/>
              <w:ind w:right="-284"/>
              <w:jc w:val="center"/>
              <w:rPr>
                <w:sz w:val="18"/>
                <w:szCs w:val="18"/>
              </w:rPr>
            </w:pPr>
            <w:r>
              <w:rPr>
                <w:sz w:val="18"/>
                <w:szCs w:val="18"/>
              </w:rPr>
              <w:t>ПРИНЦИПАЛ</w:t>
            </w:r>
          </w:p>
          <w:p w14:paraId="4A4B1F90" w14:textId="77777777" w:rsidR="00985957" w:rsidRDefault="00985957">
            <w:pPr>
              <w:pStyle w:val="af7"/>
              <w:ind w:right="-284"/>
              <w:jc w:val="center"/>
              <w:rPr>
                <w:sz w:val="18"/>
                <w:szCs w:val="18"/>
                <w:u w:val="single"/>
              </w:rPr>
            </w:pPr>
          </w:p>
          <w:p w14:paraId="3F06C1F0" w14:textId="77777777" w:rsidR="00985957" w:rsidRDefault="00590168">
            <w:pPr>
              <w:ind w:right="-284"/>
              <w:rPr>
                <w:sz w:val="18"/>
                <w:szCs w:val="18"/>
              </w:rPr>
            </w:pPr>
            <w:r>
              <w:rPr>
                <w:sz w:val="18"/>
                <w:szCs w:val="18"/>
              </w:rPr>
              <w:t>ООО «ИНТУРИСТ-ВЛАДИВОСТОК»</w:t>
            </w:r>
          </w:p>
          <w:p w14:paraId="014AD9E0" w14:textId="77777777" w:rsidR="00985957" w:rsidRDefault="00590168">
            <w:pPr>
              <w:ind w:right="-284"/>
              <w:jc w:val="both"/>
              <w:rPr>
                <w:sz w:val="18"/>
                <w:szCs w:val="18"/>
              </w:rPr>
            </w:pPr>
            <w:r>
              <w:rPr>
                <w:sz w:val="18"/>
                <w:szCs w:val="18"/>
              </w:rPr>
              <w:t xml:space="preserve">Место нахождения: 690090, г. Владивосток, ул. </w:t>
            </w:r>
            <w:proofErr w:type="spellStart"/>
            <w:r>
              <w:rPr>
                <w:sz w:val="18"/>
                <w:szCs w:val="18"/>
              </w:rPr>
              <w:t>Посьетская</w:t>
            </w:r>
            <w:proofErr w:type="spellEnd"/>
            <w:r>
              <w:rPr>
                <w:sz w:val="18"/>
                <w:szCs w:val="18"/>
              </w:rPr>
              <w:t xml:space="preserve">, 45, </w:t>
            </w:r>
          </w:p>
          <w:p w14:paraId="2F951701" w14:textId="587C1AF7" w:rsidR="00985957" w:rsidRDefault="00590168">
            <w:pPr>
              <w:ind w:right="-284"/>
              <w:jc w:val="both"/>
              <w:rPr>
                <w:sz w:val="18"/>
                <w:szCs w:val="18"/>
              </w:rPr>
            </w:pPr>
            <w:r>
              <w:rPr>
                <w:sz w:val="18"/>
                <w:szCs w:val="18"/>
              </w:rPr>
              <w:t xml:space="preserve">офис </w:t>
            </w:r>
            <w:r w:rsidR="0066322D">
              <w:rPr>
                <w:sz w:val="18"/>
                <w:szCs w:val="18"/>
              </w:rPr>
              <w:t>204</w:t>
            </w:r>
          </w:p>
          <w:p w14:paraId="05A056C9" w14:textId="77777777" w:rsidR="00985957" w:rsidRDefault="00590168">
            <w:pPr>
              <w:ind w:right="-284"/>
              <w:jc w:val="both"/>
              <w:rPr>
                <w:sz w:val="18"/>
                <w:szCs w:val="18"/>
              </w:rPr>
            </w:pPr>
            <w:r>
              <w:rPr>
                <w:sz w:val="18"/>
                <w:szCs w:val="18"/>
              </w:rPr>
              <w:t xml:space="preserve">Почтовый </w:t>
            </w:r>
            <w:proofErr w:type="gramStart"/>
            <w:r>
              <w:rPr>
                <w:sz w:val="18"/>
                <w:szCs w:val="18"/>
              </w:rPr>
              <w:t>адрес:  690090</w:t>
            </w:r>
            <w:proofErr w:type="gramEnd"/>
            <w:r>
              <w:rPr>
                <w:sz w:val="18"/>
                <w:szCs w:val="18"/>
              </w:rPr>
              <w:t xml:space="preserve">, г. Владивосток, ул. </w:t>
            </w:r>
            <w:proofErr w:type="spellStart"/>
            <w:r>
              <w:rPr>
                <w:sz w:val="18"/>
                <w:szCs w:val="18"/>
              </w:rPr>
              <w:t>Посьетская</w:t>
            </w:r>
            <w:proofErr w:type="spellEnd"/>
            <w:r>
              <w:rPr>
                <w:sz w:val="18"/>
                <w:szCs w:val="18"/>
              </w:rPr>
              <w:t xml:space="preserve">, 45, </w:t>
            </w:r>
          </w:p>
          <w:p w14:paraId="732E1EB1" w14:textId="48AC8591" w:rsidR="00985957" w:rsidRDefault="00590168">
            <w:pPr>
              <w:ind w:right="-284"/>
              <w:jc w:val="both"/>
              <w:rPr>
                <w:sz w:val="18"/>
                <w:szCs w:val="18"/>
              </w:rPr>
            </w:pPr>
            <w:r>
              <w:rPr>
                <w:sz w:val="18"/>
                <w:szCs w:val="18"/>
              </w:rPr>
              <w:t xml:space="preserve">офис </w:t>
            </w:r>
            <w:r w:rsidR="0066322D">
              <w:rPr>
                <w:sz w:val="18"/>
                <w:szCs w:val="18"/>
              </w:rPr>
              <w:t>204</w:t>
            </w:r>
          </w:p>
          <w:p w14:paraId="4B5C614D" w14:textId="77777777" w:rsidR="00985957" w:rsidRDefault="00590168">
            <w:pPr>
              <w:ind w:right="-284"/>
              <w:jc w:val="both"/>
              <w:rPr>
                <w:sz w:val="18"/>
                <w:szCs w:val="18"/>
              </w:rPr>
            </w:pPr>
            <w:r>
              <w:rPr>
                <w:sz w:val="18"/>
                <w:szCs w:val="18"/>
              </w:rPr>
              <w:t>Телефон: +7 (423) 205-44-88</w:t>
            </w:r>
          </w:p>
          <w:p w14:paraId="50A29471" w14:textId="77777777" w:rsidR="00985957" w:rsidRDefault="00590168">
            <w:pPr>
              <w:ind w:right="-284"/>
              <w:jc w:val="both"/>
              <w:rPr>
                <w:sz w:val="18"/>
                <w:szCs w:val="18"/>
              </w:rPr>
            </w:pPr>
            <w:r>
              <w:rPr>
                <w:sz w:val="18"/>
                <w:szCs w:val="18"/>
                <w:lang w:val="en-US"/>
              </w:rPr>
              <w:t>e</w:t>
            </w:r>
            <w:r>
              <w:rPr>
                <w:sz w:val="18"/>
                <w:szCs w:val="18"/>
              </w:rPr>
              <w:t>-</w:t>
            </w:r>
            <w:r>
              <w:rPr>
                <w:sz w:val="18"/>
                <w:szCs w:val="18"/>
                <w:lang w:val="en-US"/>
              </w:rPr>
              <w:t>mail</w:t>
            </w:r>
            <w:r>
              <w:rPr>
                <w:sz w:val="18"/>
                <w:szCs w:val="18"/>
              </w:rPr>
              <w:t>:  info@capitaltour.ru</w:t>
            </w:r>
          </w:p>
          <w:p w14:paraId="082580C1" w14:textId="77777777" w:rsidR="00985957" w:rsidRDefault="00590168">
            <w:pPr>
              <w:ind w:right="-284"/>
              <w:jc w:val="both"/>
              <w:rPr>
                <w:sz w:val="18"/>
                <w:szCs w:val="18"/>
              </w:rPr>
            </w:pPr>
            <w:proofErr w:type="gramStart"/>
            <w:r>
              <w:rPr>
                <w:sz w:val="18"/>
                <w:szCs w:val="18"/>
              </w:rPr>
              <w:t>ИНН  2721054180</w:t>
            </w:r>
            <w:proofErr w:type="gramEnd"/>
          </w:p>
          <w:p w14:paraId="21C92D74" w14:textId="77777777" w:rsidR="00985957" w:rsidRDefault="00590168">
            <w:pPr>
              <w:ind w:right="-284"/>
              <w:jc w:val="both"/>
              <w:rPr>
                <w:sz w:val="18"/>
                <w:szCs w:val="18"/>
              </w:rPr>
            </w:pPr>
            <w:r>
              <w:rPr>
                <w:sz w:val="18"/>
                <w:szCs w:val="18"/>
              </w:rPr>
              <w:t>КПП 272101001</w:t>
            </w:r>
          </w:p>
          <w:p w14:paraId="3DE17D9A" w14:textId="77777777" w:rsidR="00985957" w:rsidRDefault="00590168">
            <w:pPr>
              <w:ind w:right="-284"/>
              <w:jc w:val="both"/>
              <w:rPr>
                <w:sz w:val="18"/>
                <w:szCs w:val="18"/>
              </w:rPr>
            </w:pPr>
            <w:r>
              <w:rPr>
                <w:sz w:val="18"/>
                <w:szCs w:val="18"/>
              </w:rPr>
              <w:t>ОКПО 44674395</w:t>
            </w:r>
          </w:p>
          <w:p w14:paraId="0E9C5B35" w14:textId="2C236AC5" w:rsidR="00985957" w:rsidRDefault="00590168">
            <w:pPr>
              <w:ind w:right="-284"/>
              <w:jc w:val="both"/>
              <w:rPr>
                <w:sz w:val="18"/>
                <w:szCs w:val="18"/>
              </w:rPr>
            </w:pPr>
            <w:r>
              <w:rPr>
                <w:sz w:val="18"/>
                <w:szCs w:val="18"/>
              </w:rPr>
              <w:t>Рас / счет 40702810520170000072</w:t>
            </w:r>
          </w:p>
          <w:p w14:paraId="65C3D6C3" w14:textId="7AAD9C8C" w:rsidR="0066322D" w:rsidRDefault="0066322D">
            <w:pPr>
              <w:ind w:right="-284"/>
              <w:jc w:val="both"/>
              <w:rPr>
                <w:sz w:val="18"/>
                <w:szCs w:val="18"/>
              </w:rPr>
            </w:pPr>
            <w:r>
              <w:rPr>
                <w:sz w:val="18"/>
                <w:szCs w:val="18"/>
              </w:rPr>
              <w:t>В Филиал «Хабаровский» АО «Альфа-Банк»</w:t>
            </w:r>
          </w:p>
          <w:p w14:paraId="1F63C710" w14:textId="77777777" w:rsidR="00985957" w:rsidRDefault="00590168">
            <w:pPr>
              <w:ind w:right="-284"/>
              <w:jc w:val="both"/>
              <w:rPr>
                <w:sz w:val="18"/>
                <w:szCs w:val="18"/>
              </w:rPr>
            </w:pPr>
            <w:r>
              <w:rPr>
                <w:sz w:val="18"/>
                <w:szCs w:val="18"/>
              </w:rPr>
              <w:t>Кор /счет 30101810800000000770</w:t>
            </w:r>
          </w:p>
          <w:p w14:paraId="51D87D3D" w14:textId="77777777" w:rsidR="00985957" w:rsidRDefault="00590168">
            <w:pPr>
              <w:ind w:right="-284"/>
              <w:jc w:val="both"/>
              <w:rPr>
                <w:sz w:val="18"/>
                <w:szCs w:val="18"/>
              </w:rPr>
            </w:pPr>
            <w:r>
              <w:rPr>
                <w:sz w:val="18"/>
                <w:szCs w:val="18"/>
              </w:rPr>
              <w:t>БИК 040813770</w:t>
            </w:r>
          </w:p>
          <w:p w14:paraId="7949717C" w14:textId="4A3A419D" w:rsidR="00985957" w:rsidRDefault="00590168">
            <w:pPr>
              <w:pStyle w:val="af7"/>
              <w:ind w:right="-284"/>
              <w:rPr>
                <w:i/>
                <w:sz w:val="18"/>
                <w:szCs w:val="18"/>
              </w:rPr>
            </w:pPr>
            <w:r>
              <w:rPr>
                <w:b/>
                <w:i/>
                <w:sz w:val="18"/>
                <w:szCs w:val="18"/>
              </w:rPr>
              <w:t xml:space="preserve">___________________________________ </w:t>
            </w:r>
            <w:r>
              <w:rPr>
                <w:b/>
                <w:sz w:val="18"/>
                <w:szCs w:val="18"/>
              </w:rPr>
              <w:t>/</w:t>
            </w:r>
            <w:r w:rsidR="00017413">
              <w:rPr>
                <w:b/>
                <w:sz w:val="18"/>
                <w:szCs w:val="18"/>
              </w:rPr>
              <w:t>Рязанов А.В.</w:t>
            </w:r>
            <w:r>
              <w:rPr>
                <w:b/>
                <w:sz w:val="18"/>
                <w:szCs w:val="18"/>
              </w:rPr>
              <w:t xml:space="preserve"> /</w:t>
            </w:r>
          </w:p>
        </w:tc>
        <w:tc>
          <w:tcPr>
            <w:tcW w:w="5220" w:type="dxa"/>
          </w:tcPr>
          <w:p w14:paraId="1193AA92" w14:textId="77777777" w:rsidR="00985957" w:rsidRDefault="00590168">
            <w:pPr>
              <w:ind w:right="-284"/>
              <w:jc w:val="center"/>
              <w:rPr>
                <w:sz w:val="18"/>
                <w:szCs w:val="18"/>
              </w:rPr>
            </w:pPr>
            <w:r>
              <w:rPr>
                <w:sz w:val="18"/>
                <w:szCs w:val="18"/>
              </w:rPr>
              <w:t>АГЕНТ</w:t>
            </w:r>
          </w:p>
          <w:p w14:paraId="690354B7" w14:textId="77777777" w:rsidR="00985957" w:rsidRDefault="00985957">
            <w:pPr>
              <w:ind w:right="-284"/>
              <w:jc w:val="center"/>
              <w:rPr>
                <w:sz w:val="18"/>
                <w:szCs w:val="18"/>
                <w:u w:val="single"/>
              </w:rPr>
            </w:pPr>
          </w:p>
          <w:p w14:paraId="3FD5DABB" w14:textId="150E3F31" w:rsidR="00985957" w:rsidRDefault="00017413">
            <w:pPr>
              <w:ind w:left="549" w:right="-284"/>
              <w:jc w:val="both"/>
              <w:rPr>
                <w:sz w:val="18"/>
                <w:szCs w:val="18"/>
              </w:rPr>
            </w:pPr>
            <w:permStart w:id="667498483" w:edGrp="everyone"/>
            <w:r>
              <w:rPr>
                <w:b/>
                <w:sz w:val="18"/>
                <w:szCs w:val="18"/>
              </w:rPr>
              <w:t xml:space="preserve">Наименование: </w:t>
            </w:r>
            <w:r w:rsidR="00590168">
              <w:rPr>
                <w:b/>
                <w:sz w:val="18"/>
                <w:szCs w:val="18"/>
              </w:rPr>
              <w:t>_____________________</w:t>
            </w:r>
            <w:r w:rsidR="00590168">
              <w:rPr>
                <w:sz w:val="18"/>
                <w:szCs w:val="18"/>
              </w:rPr>
              <w:t>________________________</w:t>
            </w:r>
          </w:p>
          <w:p w14:paraId="0A350124" w14:textId="77777777" w:rsidR="00985957" w:rsidRDefault="00590168">
            <w:pPr>
              <w:ind w:left="549" w:right="-25"/>
              <w:jc w:val="both"/>
              <w:rPr>
                <w:sz w:val="18"/>
                <w:szCs w:val="18"/>
              </w:rPr>
            </w:pPr>
            <w:r>
              <w:rPr>
                <w:sz w:val="18"/>
                <w:szCs w:val="18"/>
              </w:rPr>
              <w:t xml:space="preserve">Место </w:t>
            </w:r>
            <w:proofErr w:type="gramStart"/>
            <w:r>
              <w:rPr>
                <w:sz w:val="18"/>
                <w:szCs w:val="18"/>
              </w:rPr>
              <w:t>нахождения:_</w:t>
            </w:r>
            <w:proofErr w:type="gramEnd"/>
            <w:r>
              <w:rPr>
                <w:sz w:val="18"/>
                <w:szCs w:val="18"/>
              </w:rPr>
              <w:t>________________________</w:t>
            </w:r>
          </w:p>
          <w:p w14:paraId="2E798750" w14:textId="77777777" w:rsidR="00985957" w:rsidRDefault="00590168">
            <w:pPr>
              <w:ind w:left="549" w:right="-25"/>
              <w:jc w:val="both"/>
              <w:rPr>
                <w:sz w:val="18"/>
                <w:szCs w:val="18"/>
              </w:rPr>
            </w:pPr>
            <w:r>
              <w:rPr>
                <w:sz w:val="18"/>
                <w:szCs w:val="18"/>
              </w:rPr>
              <w:t>__________________________________________</w:t>
            </w:r>
          </w:p>
          <w:p w14:paraId="0748DB9D" w14:textId="77777777" w:rsidR="00985957" w:rsidRDefault="00590168">
            <w:pPr>
              <w:ind w:left="549" w:right="-25"/>
              <w:jc w:val="both"/>
              <w:rPr>
                <w:sz w:val="18"/>
                <w:szCs w:val="18"/>
              </w:rPr>
            </w:pPr>
            <w:r>
              <w:rPr>
                <w:sz w:val="18"/>
                <w:szCs w:val="18"/>
              </w:rPr>
              <w:t xml:space="preserve">Почтовый </w:t>
            </w:r>
            <w:proofErr w:type="gramStart"/>
            <w:r>
              <w:rPr>
                <w:sz w:val="18"/>
                <w:szCs w:val="18"/>
              </w:rPr>
              <w:t>адрес:_</w:t>
            </w:r>
            <w:proofErr w:type="gramEnd"/>
            <w:r>
              <w:rPr>
                <w:sz w:val="18"/>
                <w:szCs w:val="18"/>
              </w:rPr>
              <w:t>_____________________________</w:t>
            </w:r>
          </w:p>
          <w:p w14:paraId="111DB775" w14:textId="77777777" w:rsidR="00985957" w:rsidRDefault="00590168">
            <w:pPr>
              <w:ind w:left="549" w:right="-25"/>
              <w:jc w:val="both"/>
              <w:rPr>
                <w:sz w:val="18"/>
                <w:szCs w:val="18"/>
              </w:rPr>
            </w:pPr>
            <w:r>
              <w:rPr>
                <w:sz w:val="18"/>
                <w:szCs w:val="18"/>
              </w:rPr>
              <w:t>____________________________________________</w:t>
            </w:r>
          </w:p>
          <w:p w14:paraId="3C13B76E" w14:textId="77777777" w:rsidR="00985957" w:rsidRDefault="00590168">
            <w:pPr>
              <w:ind w:left="549" w:right="-25"/>
              <w:jc w:val="both"/>
              <w:rPr>
                <w:sz w:val="18"/>
                <w:szCs w:val="18"/>
              </w:rPr>
            </w:pPr>
            <w:r>
              <w:rPr>
                <w:sz w:val="18"/>
                <w:szCs w:val="18"/>
              </w:rPr>
              <w:t>телефон ___________________________</w:t>
            </w:r>
          </w:p>
          <w:p w14:paraId="5B70CC14" w14:textId="77777777" w:rsidR="00985957" w:rsidRDefault="00590168">
            <w:pPr>
              <w:ind w:left="549" w:right="-25"/>
              <w:jc w:val="both"/>
              <w:rPr>
                <w:sz w:val="18"/>
                <w:szCs w:val="18"/>
              </w:rPr>
            </w:pPr>
            <w:r>
              <w:rPr>
                <w:sz w:val="18"/>
                <w:szCs w:val="18"/>
              </w:rPr>
              <w:t>факс __________________________________</w:t>
            </w:r>
          </w:p>
          <w:p w14:paraId="1152024C" w14:textId="77777777" w:rsidR="00985957" w:rsidRDefault="00590168">
            <w:pPr>
              <w:ind w:left="549" w:right="-25"/>
              <w:jc w:val="both"/>
              <w:rPr>
                <w:sz w:val="18"/>
                <w:szCs w:val="18"/>
              </w:rPr>
            </w:pPr>
            <w:r>
              <w:rPr>
                <w:sz w:val="18"/>
                <w:szCs w:val="18"/>
                <w:lang w:val="en-US"/>
              </w:rPr>
              <w:t>e</w:t>
            </w:r>
            <w:r>
              <w:rPr>
                <w:sz w:val="18"/>
                <w:szCs w:val="18"/>
              </w:rPr>
              <w:t>-</w:t>
            </w:r>
            <w:r>
              <w:rPr>
                <w:sz w:val="18"/>
                <w:szCs w:val="18"/>
                <w:lang w:val="en-US"/>
              </w:rPr>
              <w:t>mail</w:t>
            </w:r>
            <w:r>
              <w:rPr>
                <w:sz w:val="18"/>
                <w:szCs w:val="18"/>
              </w:rPr>
              <w:t xml:space="preserve"> ____________________________________</w:t>
            </w:r>
          </w:p>
          <w:p w14:paraId="122EC7B9" w14:textId="77777777" w:rsidR="00985957" w:rsidRDefault="00590168">
            <w:pPr>
              <w:ind w:left="549" w:right="-25"/>
              <w:jc w:val="both"/>
              <w:rPr>
                <w:sz w:val="18"/>
                <w:szCs w:val="18"/>
              </w:rPr>
            </w:pPr>
            <w:r>
              <w:rPr>
                <w:sz w:val="18"/>
                <w:szCs w:val="18"/>
              </w:rPr>
              <w:t>ИНН _____________________________________</w:t>
            </w:r>
          </w:p>
          <w:p w14:paraId="27B0BAD5" w14:textId="77777777" w:rsidR="00985957" w:rsidRDefault="00590168">
            <w:pPr>
              <w:ind w:left="549" w:right="-25"/>
              <w:jc w:val="both"/>
              <w:rPr>
                <w:sz w:val="18"/>
                <w:szCs w:val="18"/>
              </w:rPr>
            </w:pPr>
            <w:r>
              <w:rPr>
                <w:sz w:val="18"/>
                <w:szCs w:val="18"/>
              </w:rPr>
              <w:t>КПП_____________________________________</w:t>
            </w:r>
          </w:p>
          <w:p w14:paraId="41FC40D1" w14:textId="77777777" w:rsidR="00985957" w:rsidRDefault="00590168">
            <w:pPr>
              <w:ind w:left="549" w:right="-25"/>
              <w:jc w:val="both"/>
              <w:rPr>
                <w:sz w:val="18"/>
                <w:szCs w:val="18"/>
              </w:rPr>
            </w:pPr>
            <w:r>
              <w:rPr>
                <w:sz w:val="18"/>
                <w:szCs w:val="18"/>
              </w:rPr>
              <w:t>ОКПО ___________________________________</w:t>
            </w:r>
          </w:p>
          <w:p w14:paraId="054F57B0" w14:textId="77777777" w:rsidR="00985957" w:rsidRDefault="00590168">
            <w:pPr>
              <w:ind w:left="549" w:right="-25"/>
              <w:jc w:val="both"/>
              <w:rPr>
                <w:sz w:val="18"/>
                <w:szCs w:val="18"/>
              </w:rPr>
            </w:pPr>
            <w:r>
              <w:rPr>
                <w:sz w:val="18"/>
                <w:szCs w:val="18"/>
              </w:rPr>
              <w:t>Рас / счет ________________________________</w:t>
            </w:r>
          </w:p>
          <w:p w14:paraId="4FE3B289" w14:textId="77777777" w:rsidR="00985957" w:rsidRDefault="00590168">
            <w:pPr>
              <w:ind w:left="549" w:right="-25"/>
              <w:jc w:val="both"/>
              <w:rPr>
                <w:sz w:val="18"/>
                <w:szCs w:val="18"/>
              </w:rPr>
            </w:pPr>
            <w:proofErr w:type="gramStart"/>
            <w:r>
              <w:rPr>
                <w:sz w:val="18"/>
                <w:szCs w:val="18"/>
              </w:rPr>
              <w:t>Кор/счет</w:t>
            </w:r>
            <w:proofErr w:type="gramEnd"/>
            <w:r>
              <w:rPr>
                <w:sz w:val="18"/>
                <w:szCs w:val="18"/>
              </w:rPr>
              <w:t xml:space="preserve"> _________________________________</w:t>
            </w:r>
          </w:p>
          <w:p w14:paraId="6D450310" w14:textId="77777777" w:rsidR="00985957" w:rsidRDefault="00590168">
            <w:pPr>
              <w:ind w:left="549" w:right="-25"/>
              <w:jc w:val="both"/>
              <w:rPr>
                <w:sz w:val="18"/>
                <w:szCs w:val="18"/>
              </w:rPr>
            </w:pPr>
            <w:r>
              <w:rPr>
                <w:sz w:val="18"/>
                <w:szCs w:val="18"/>
              </w:rPr>
              <w:t>БИК ____________________________________</w:t>
            </w:r>
          </w:p>
          <w:p w14:paraId="0B938017" w14:textId="77777777" w:rsidR="00985957" w:rsidRDefault="00590168">
            <w:pPr>
              <w:ind w:left="549" w:right="-284"/>
              <w:jc w:val="both"/>
              <w:rPr>
                <w:i/>
                <w:sz w:val="18"/>
                <w:szCs w:val="18"/>
              </w:rPr>
            </w:pPr>
            <w:r>
              <w:rPr>
                <w:b/>
                <w:sz w:val="18"/>
                <w:szCs w:val="18"/>
              </w:rPr>
              <w:t>________________________ /_________________/</w:t>
            </w:r>
            <w:permEnd w:id="667498483"/>
          </w:p>
        </w:tc>
      </w:tr>
    </w:tbl>
    <w:p w14:paraId="53309E88" w14:textId="77777777" w:rsidR="00985957" w:rsidRDefault="00985957">
      <w:pPr>
        <w:pStyle w:val="aff5"/>
        <w:ind w:left="-1080"/>
        <w:jc w:val="right"/>
        <w:rPr>
          <w:bCs/>
          <w:sz w:val="18"/>
          <w:szCs w:val="18"/>
        </w:rPr>
      </w:pPr>
    </w:p>
    <w:p w14:paraId="0B3EA4FF" w14:textId="77777777" w:rsidR="00985957" w:rsidRDefault="00985957">
      <w:pPr>
        <w:pStyle w:val="aff5"/>
        <w:ind w:left="-1080"/>
        <w:jc w:val="right"/>
        <w:rPr>
          <w:bCs/>
          <w:sz w:val="18"/>
          <w:szCs w:val="18"/>
        </w:rPr>
      </w:pPr>
    </w:p>
    <w:p w14:paraId="7D4C7917" w14:textId="77777777" w:rsidR="00985957" w:rsidRDefault="00985957">
      <w:pPr>
        <w:pStyle w:val="aff5"/>
        <w:ind w:left="-1080"/>
        <w:jc w:val="right"/>
        <w:rPr>
          <w:bCs/>
          <w:sz w:val="18"/>
          <w:szCs w:val="18"/>
        </w:rPr>
      </w:pPr>
    </w:p>
    <w:p w14:paraId="79CE58DE" w14:textId="77777777" w:rsidR="00985957" w:rsidRDefault="00985957">
      <w:pPr>
        <w:pStyle w:val="aff5"/>
        <w:ind w:left="-1080"/>
        <w:jc w:val="right"/>
        <w:rPr>
          <w:bCs/>
          <w:sz w:val="18"/>
          <w:szCs w:val="18"/>
        </w:rPr>
      </w:pPr>
    </w:p>
    <w:p w14:paraId="7C34440A" w14:textId="77777777" w:rsidR="00985957" w:rsidRDefault="00985957">
      <w:pPr>
        <w:pStyle w:val="aff5"/>
        <w:ind w:left="-1080"/>
        <w:jc w:val="right"/>
        <w:rPr>
          <w:bCs/>
          <w:sz w:val="18"/>
          <w:szCs w:val="18"/>
        </w:rPr>
      </w:pPr>
    </w:p>
    <w:p w14:paraId="7C233C86" w14:textId="77777777" w:rsidR="00985957" w:rsidRDefault="00985957">
      <w:pPr>
        <w:pStyle w:val="aff5"/>
        <w:ind w:left="-1080"/>
        <w:jc w:val="right"/>
        <w:rPr>
          <w:bCs/>
          <w:sz w:val="18"/>
          <w:szCs w:val="18"/>
        </w:rPr>
      </w:pPr>
    </w:p>
    <w:p w14:paraId="6ED5DB7C" w14:textId="77777777" w:rsidR="00985957" w:rsidRDefault="00985957">
      <w:pPr>
        <w:pStyle w:val="aff5"/>
        <w:ind w:left="-1080"/>
        <w:jc w:val="right"/>
        <w:rPr>
          <w:bCs/>
          <w:sz w:val="18"/>
          <w:szCs w:val="18"/>
        </w:rPr>
      </w:pPr>
    </w:p>
    <w:p w14:paraId="1D52192A" w14:textId="77777777" w:rsidR="00985957" w:rsidRDefault="00985957">
      <w:pPr>
        <w:pStyle w:val="aff5"/>
        <w:ind w:left="-1080"/>
        <w:jc w:val="right"/>
        <w:rPr>
          <w:bCs/>
          <w:sz w:val="18"/>
          <w:szCs w:val="18"/>
        </w:rPr>
      </w:pPr>
    </w:p>
    <w:p w14:paraId="719C1022" w14:textId="77777777" w:rsidR="00985957" w:rsidRDefault="00985957">
      <w:pPr>
        <w:pStyle w:val="aff5"/>
        <w:ind w:left="-1080"/>
        <w:jc w:val="right"/>
        <w:rPr>
          <w:bCs/>
          <w:sz w:val="18"/>
          <w:szCs w:val="18"/>
        </w:rPr>
      </w:pPr>
    </w:p>
    <w:p w14:paraId="0B23EB2E" w14:textId="77777777" w:rsidR="00985957" w:rsidRDefault="00985957">
      <w:pPr>
        <w:pStyle w:val="aff5"/>
        <w:ind w:left="-1080"/>
        <w:jc w:val="right"/>
        <w:rPr>
          <w:bCs/>
          <w:sz w:val="18"/>
          <w:szCs w:val="18"/>
        </w:rPr>
      </w:pPr>
    </w:p>
    <w:p w14:paraId="7C01FCE1" w14:textId="77777777" w:rsidR="00985957" w:rsidRDefault="00985957">
      <w:pPr>
        <w:pStyle w:val="aff5"/>
        <w:ind w:left="-1080"/>
        <w:jc w:val="right"/>
        <w:rPr>
          <w:bCs/>
          <w:sz w:val="18"/>
          <w:szCs w:val="18"/>
        </w:rPr>
      </w:pPr>
    </w:p>
    <w:p w14:paraId="734F3447" w14:textId="77777777" w:rsidR="00985957" w:rsidRDefault="00985957">
      <w:pPr>
        <w:pStyle w:val="aff5"/>
        <w:ind w:left="-1080"/>
        <w:jc w:val="right"/>
        <w:rPr>
          <w:bCs/>
          <w:sz w:val="18"/>
          <w:szCs w:val="18"/>
        </w:rPr>
      </w:pPr>
    </w:p>
    <w:p w14:paraId="40958167" w14:textId="77777777" w:rsidR="00985957" w:rsidRDefault="00590168">
      <w:pPr>
        <w:pStyle w:val="aff5"/>
        <w:ind w:left="-1080"/>
        <w:jc w:val="right"/>
        <w:rPr>
          <w:bCs/>
          <w:sz w:val="18"/>
          <w:szCs w:val="18"/>
        </w:rPr>
      </w:pPr>
      <w:r>
        <w:rPr>
          <w:bCs/>
          <w:sz w:val="18"/>
          <w:szCs w:val="18"/>
        </w:rPr>
        <w:t>Приложение к агентскому договору</w:t>
      </w:r>
    </w:p>
    <w:p w14:paraId="42921EC4" w14:textId="77777777" w:rsidR="00985957" w:rsidRDefault="00590168">
      <w:pPr>
        <w:pStyle w:val="aff5"/>
        <w:ind w:left="-1080"/>
        <w:jc w:val="right"/>
        <w:rPr>
          <w:bCs/>
          <w:sz w:val="18"/>
          <w:szCs w:val="18"/>
        </w:rPr>
      </w:pPr>
      <w:r>
        <w:rPr>
          <w:bCs/>
          <w:sz w:val="18"/>
          <w:szCs w:val="18"/>
        </w:rPr>
        <w:t xml:space="preserve"> </w:t>
      </w:r>
      <w:permStart w:id="1802925980" w:edGrp="everyone"/>
      <w:r>
        <w:rPr>
          <w:bCs/>
          <w:sz w:val="18"/>
          <w:szCs w:val="18"/>
        </w:rPr>
        <w:t>№ __ от _____________ 20 __ года</w:t>
      </w:r>
    </w:p>
    <w:permEnd w:id="1802925980"/>
    <w:p w14:paraId="7AB31094" w14:textId="77777777" w:rsidR="00985957" w:rsidRDefault="00590168">
      <w:pPr>
        <w:pStyle w:val="aff5"/>
        <w:ind w:left="-1080"/>
        <w:jc w:val="center"/>
        <w:rPr>
          <w:bCs/>
          <w:sz w:val="18"/>
          <w:szCs w:val="18"/>
        </w:rPr>
      </w:pPr>
      <w:r>
        <w:rPr>
          <w:bCs/>
          <w:sz w:val="18"/>
          <w:szCs w:val="18"/>
        </w:rPr>
        <w:lastRenderedPageBreak/>
        <w:t>УСЛОВИЯ ДОГОВОРА ПО СРОКАМ ОПЛАТЫ, ОТЧЕТОВ, АННУЛЯЦИЙ</w:t>
      </w:r>
    </w:p>
    <w:tbl>
      <w:tblPr>
        <w:tblStyle w:val="aff6"/>
        <w:tblW w:w="10714" w:type="dxa"/>
        <w:tblInd w:w="-1080" w:type="dxa"/>
        <w:tblLook w:val="04A0" w:firstRow="1" w:lastRow="0" w:firstColumn="1" w:lastColumn="0" w:noHBand="0" w:noVBand="1"/>
      </w:tblPr>
      <w:tblGrid>
        <w:gridCol w:w="2351"/>
        <w:gridCol w:w="8363"/>
      </w:tblGrid>
      <w:tr w:rsidR="00985957" w14:paraId="4978D78D" w14:textId="77777777">
        <w:tc>
          <w:tcPr>
            <w:tcW w:w="2351" w:type="dxa"/>
          </w:tcPr>
          <w:p w14:paraId="428FF3A1" w14:textId="77777777" w:rsidR="00985957" w:rsidRDefault="00590168">
            <w:pPr>
              <w:pStyle w:val="aff5"/>
              <w:jc w:val="right"/>
              <w:rPr>
                <w:b/>
                <w:bCs/>
                <w:sz w:val="18"/>
                <w:szCs w:val="18"/>
              </w:rPr>
            </w:pPr>
            <w:r>
              <w:rPr>
                <w:b/>
                <w:bCs/>
                <w:sz w:val="18"/>
                <w:szCs w:val="18"/>
              </w:rPr>
              <w:t>Срок оплаты заявки Агентом</w:t>
            </w:r>
          </w:p>
        </w:tc>
        <w:tc>
          <w:tcPr>
            <w:tcW w:w="8363" w:type="dxa"/>
            <w:shd w:val="clear" w:color="auto" w:fill="auto"/>
          </w:tcPr>
          <w:p w14:paraId="278236B0" w14:textId="77777777" w:rsidR="00985957" w:rsidRDefault="00590168">
            <w:pPr>
              <w:widowControl w:val="0"/>
              <w:tabs>
                <w:tab w:val="left" w:pos="-284"/>
              </w:tabs>
              <w:ind w:right="319"/>
              <w:jc w:val="both"/>
              <w:rPr>
                <w:bCs/>
                <w:sz w:val="18"/>
                <w:szCs w:val="18"/>
              </w:rPr>
            </w:pPr>
            <w:r>
              <w:rPr>
                <w:sz w:val="18"/>
                <w:szCs w:val="18"/>
              </w:rPr>
              <w:t xml:space="preserve">В течение </w:t>
            </w:r>
            <w:r>
              <w:rPr>
                <w:b/>
                <w:sz w:val="18"/>
                <w:szCs w:val="18"/>
              </w:rPr>
              <w:t>трех банковских дней</w:t>
            </w:r>
            <w:r>
              <w:rPr>
                <w:sz w:val="18"/>
                <w:szCs w:val="18"/>
              </w:rPr>
              <w:t xml:space="preserve"> с момента выставления счета. При бронировании туристского продукта (услуг) с датой начала оказания услуг менее чем через 05 рабочих дней с момента бронирования, Агент обязан произвести полную оплату цены туристского продукта (услуг) или обеспечить оплату заказчиком в течение </w:t>
            </w:r>
            <w:r>
              <w:rPr>
                <w:b/>
                <w:sz w:val="18"/>
                <w:szCs w:val="18"/>
              </w:rPr>
              <w:t>одного банковского дня</w:t>
            </w:r>
            <w:r>
              <w:rPr>
                <w:sz w:val="18"/>
                <w:szCs w:val="18"/>
              </w:rPr>
              <w:t xml:space="preserve">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Pr>
                <w:b/>
                <w:sz w:val="18"/>
                <w:szCs w:val="18"/>
              </w:rPr>
              <w:t>в срок, указанный в счете</w:t>
            </w:r>
            <w:r>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Pr>
                <w:b/>
                <w:sz w:val="18"/>
                <w:szCs w:val="18"/>
              </w:rPr>
              <w:t>до начала путешествия и с соблюдением сроков</w:t>
            </w:r>
            <w:r>
              <w:rPr>
                <w:sz w:val="18"/>
                <w:szCs w:val="18"/>
              </w:rPr>
              <w:t>, установленных настоящим пунктом</w:t>
            </w:r>
          </w:p>
        </w:tc>
      </w:tr>
      <w:tr w:rsidR="00985957" w14:paraId="513CF9E1" w14:textId="77777777">
        <w:tc>
          <w:tcPr>
            <w:tcW w:w="2351" w:type="dxa"/>
          </w:tcPr>
          <w:p w14:paraId="3BF21F5A" w14:textId="77777777" w:rsidR="00985957" w:rsidRDefault="00590168">
            <w:pPr>
              <w:pStyle w:val="aff5"/>
              <w:jc w:val="right"/>
              <w:rPr>
                <w:b/>
                <w:bCs/>
                <w:sz w:val="18"/>
                <w:szCs w:val="18"/>
              </w:rPr>
            </w:pPr>
            <w:r>
              <w:rPr>
                <w:b/>
                <w:bCs/>
                <w:sz w:val="18"/>
                <w:szCs w:val="18"/>
              </w:rPr>
              <w:t>Способы оплаты заявки</w:t>
            </w:r>
          </w:p>
        </w:tc>
        <w:tc>
          <w:tcPr>
            <w:tcW w:w="8363" w:type="dxa"/>
            <w:shd w:val="clear" w:color="auto" w:fill="auto"/>
          </w:tcPr>
          <w:p w14:paraId="52A9A572" w14:textId="77777777" w:rsidR="00985957" w:rsidRDefault="00590168">
            <w:pPr>
              <w:widowControl w:val="0"/>
              <w:tabs>
                <w:tab w:val="left" w:pos="-284"/>
              </w:tabs>
              <w:ind w:right="319"/>
              <w:jc w:val="both"/>
              <w:rPr>
                <w:sz w:val="18"/>
                <w:szCs w:val="18"/>
              </w:rPr>
            </w:pPr>
            <w:r>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985957" w14:paraId="45168A37" w14:textId="77777777">
        <w:tc>
          <w:tcPr>
            <w:tcW w:w="2351" w:type="dxa"/>
          </w:tcPr>
          <w:p w14:paraId="2B4B030F" w14:textId="77777777" w:rsidR="00985957" w:rsidRDefault="00590168">
            <w:pPr>
              <w:pStyle w:val="aff5"/>
              <w:jc w:val="right"/>
              <w:rPr>
                <w:b/>
                <w:bCs/>
                <w:sz w:val="18"/>
                <w:szCs w:val="18"/>
              </w:rPr>
            </w:pPr>
            <w:r>
              <w:rPr>
                <w:b/>
                <w:bCs/>
                <w:sz w:val="18"/>
                <w:szCs w:val="18"/>
              </w:rPr>
              <w:t>Неустойка за просрочку оплаты</w:t>
            </w:r>
          </w:p>
        </w:tc>
        <w:tc>
          <w:tcPr>
            <w:tcW w:w="8363" w:type="dxa"/>
            <w:shd w:val="clear" w:color="auto" w:fill="auto"/>
          </w:tcPr>
          <w:p w14:paraId="77C11383" w14:textId="77777777" w:rsidR="00985957" w:rsidRDefault="00590168">
            <w:pPr>
              <w:widowControl w:val="0"/>
              <w:tabs>
                <w:tab w:val="left" w:pos="-284"/>
              </w:tabs>
              <w:ind w:right="319"/>
              <w:jc w:val="both"/>
              <w:rPr>
                <w:sz w:val="18"/>
                <w:szCs w:val="18"/>
              </w:rPr>
            </w:pPr>
            <w:r>
              <w:rPr>
                <w:sz w:val="18"/>
                <w:szCs w:val="18"/>
              </w:rPr>
              <w:t>01% (один процент) от суммы задолженности за каждый день просрочки</w:t>
            </w:r>
          </w:p>
        </w:tc>
      </w:tr>
      <w:tr w:rsidR="00985957" w14:paraId="29044733" w14:textId="77777777">
        <w:tc>
          <w:tcPr>
            <w:tcW w:w="2351" w:type="dxa"/>
          </w:tcPr>
          <w:p w14:paraId="0CC1431D" w14:textId="77777777" w:rsidR="00985957" w:rsidRDefault="00590168">
            <w:pPr>
              <w:pStyle w:val="aff5"/>
              <w:jc w:val="right"/>
              <w:rPr>
                <w:b/>
                <w:bCs/>
                <w:sz w:val="18"/>
                <w:szCs w:val="18"/>
              </w:rPr>
            </w:pPr>
            <w:r>
              <w:rPr>
                <w:b/>
                <w:bCs/>
                <w:sz w:val="18"/>
                <w:szCs w:val="18"/>
              </w:rPr>
              <w:t>Способ выплаты агентского вознаграждения</w:t>
            </w:r>
          </w:p>
        </w:tc>
        <w:tc>
          <w:tcPr>
            <w:tcW w:w="8363" w:type="dxa"/>
            <w:shd w:val="clear" w:color="auto" w:fill="auto"/>
          </w:tcPr>
          <w:p w14:paraId="6D386EEC" w14:textId="77777777" w:rsidR="00985957" w:rsidRDefault="00590168">
            <w:pPr>
              <w:widowControl w:val="0"/>
              <w:tabs>
                <w:tab w:val="left" w:pos="-284"/>
              </w:tabs>
              <w:ind w:right="319"/>
              <w:jc w:val="both"/>
              <w:rPr>
                <w:sz w:val="18"/>
                <w:szCs w:val="18"/>
              </w:rPr>
            </w:pPr>
            <w:r>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985957" w14:paraId="57466147" w14:textId="77777777">
        <w:tc>
          <w:tcPr>
            <w:tcW w:w="2351" w:type="dxa"/>
          </w:tcPr>
          <w:p w14:paraId="242C45EC" w14:textId="77777777" w:rsidR="00985957" w:rsidRDefault="00590168">
            <w:pPr>
              <w:pStyle w:val="aff5"/>
              <w:jc w:val="right"/>
              <w:rPr>
                <w:b/>
                <w:bCs/>
                <w:sz w:val="18"/>
                <w:szCs w:val="18"/>
              </w:rPr>
            </w:pPr>
            <w:r>
              <w:rPr>
                <w:b/>
                <w:bCs/>
                <w:sz w:val="18"/>
                <w:szCs w:val="18"/>
              </w:rPr>
              <w:t>Условия аннуляции</w:t>
            </w:r>
          </w:p>
        </w:tc>
        <w:tc>
          <w:tcPr>
            <w:tcW w:w="8363" w:type="dxa"/>
          </w:tcPr>
          <w:p w14:paraId="518332C5" w14:textId="77777777" w:rsidR="00985957" w:rsidRDefault="00590168">
            <w:pPr>
              <w:pStyle w:val="af7"/>
              <w:widowControl/>
              <w:ind w:right="319"/>
              <w:jc w:val="both"/>
              <w:rPr>
                <w:sz w:val="18"/>
                <w:szCs w:val="18"/>
              </w:rPr>
            </w:pPr>
            <w:r>
              <w:rPr>
                <w:sz w:val="18"/>
                <w:szCs w:val="18"/>
              </w:rPr>
              <w:t>Размер фактически понесенных расходов при аннуляции услуг, в зависимости от срока наступления обстоятельств, составляет:</w:t>
            </w:r>
          </w:p>
          <w:p w14:paraId="313F86B6" w14:textId="77777777" w:rsidR="00985957" w:rsidRDefault="00590168">
            <w:pPr>
              <w:pStyle w:val="af7"/>
              <w:widowControl/>
              <w:numPr>
                <w:ilvl w:val="0"/>
                <w:numId w:val="31"/>
              </w:numPr>
              <w:ind w:left="0" w:right="319" w:firstLine="0"/>
              <w:jc w:val="both"/>
              <w:rPr>
                <w:sz w:val="18"/>
                <w:szCs w:val="18"/>
              </w:rPr>
            </w:pPr>
            <w:r>
              <w:rPr>
                <w:sz w:val="18"/>
                <w:szCs w:val="18"/>
              </w:rPr>
              <w:t>в срок более чем за 31 день до начала путешествия или ранее - 10% от цены туристского продукта</w:t>
            </w:r>
          </w:p>
          <w:p w14:paraId="6D1FB11B" w14:textId="77777777" w:rsidR="00985957" w:rsidRDefault="00590168">
            <w:pPr>
              <w:pStyle w:val="af7"/>
              <w:widowControl/>
              <w:numPr>
                <w:ilvl w:val="0"/>
                <w:numId w:val="31"/>
              </w:numPr>
              <w:ind w:left="0" w:right="319" w:firstLine="0"/>
              <w:jc w:val="both"/>
              <w:rPr>
                <w:sz w:val="18"/>
                <w:szCs w:val="18"/>
              </w:rPr>
            </w:pPr>
            <w:r>
              <w:rPr>
                <w:sz w:val="18"/>
                <w:szCs w:val="18"/>
              </w:rPr>
              <w:t>в срок от 30 до 20 дней до начала путешествия - 40 % от цены туристского продукта</w:t>
            </w:r>
            <w:r>
              <w:rPr>
                <w:sz w:val="18"/>
                <w:szCs w:val="18"/>
              </w:rPr>
              <w:tab/>
              <w:t>в срок от 20 до 10 дней до начала путешествия - 60 % от цены туристского продукта</w:t>
            </w:r>
          </w:p>
          <w:p w14:paraId="73DA5377" w14:textId="77777777" w:rsidR="00985957" w:rsidRDefault="00590168">
            <w:pPr>
              <w:pStyle w:val="af7"/>
              <w:widowControl/>
              <w:numPr>
                <w:ilvl w:val="0"/>
                <w:numId w:val="31"/>
              </w:numPr>
              <w:ind w:left="0" w:right="319" w:firstLine="0"/>
              <w:jc w:val="both"/>
              <w:rPr>
                <w:sz w:val="18"/>
                <w:szCs w:val="18"/>
              </w:rPr>
            </w:pPr>
            <w:r>
              <w:rPr>
                <w:sz w:val="18"/>
                <w:szCs w:val="18"/>
              </w:rPr>
              <w:t>в срок от 10 до 05 дней до начала путешествия - 80 % от цены туристского продукта</w:t>
            </w:r>
          </w:p>
          <w:p w14:paraId="19C0E369" w14:textId="77777777" w:rsidR="00985957" w:rsidRDefault="00590168">
            <w:pPr>
              <w:pStyle w:val="af7"/>
              <w:widowControl/>
              <w:numPr>
                <w:ilvl w:val="0"/>
                <w:numId w:val="31"/>
              </w:numPr>
              <w:ind w:left="0" w:right="319" w:firstLine="0"/>
              <w:jc w:val="both"/>
              <w:rPr>
                <w:sz w:val="18"/>
                <w:szCs w:val="18"/>
              </w:rPr>
            </w:pPr>
            <w:r>
              <w:rPr>
                <w:sz w:val="18"/>
                <w:szCs w:val="18"/>
              </w:rPr>
              <w:t>в срок менее чем за 05 дней до начала путешествия - 100 % от цены туристского продукта.</w:t>
            </w:r>
          </w:p>
          <w:p w14:paraId="17E0EB45" w14:textId="77777777" w:rsidR="00985957" w:rsidRDefault="00590168">
            <w:pPr>
              <w:pStyle w:val="af7"/>
              <w:widowControl/>
              <w:ind w:right="319"/>
              <w:jc w:val="both"/>
              <w:rPr>
                <w:sz w:val="18"/>
                <w:szCs w:val="18"/>
              </w:rPr>
            </w:pPr>
            <w:r>
              <w:rPr>
                <w:sz w:val="18"/>
                <w:szCs w:val="18"/>
              </w:rPr>
              <w:t xml:space="preserve">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- 100 %  от цены туристского продукта, вне зависимости от сроков отказа. </w:t>
            </w:r>
          </w:p>
          <w:p w14:paraId="2AAE6B6B" w14:textId="77777777" w:rsidR="00985957" w:rsidRDefault="00590168">
            <w:pPr>
              <w:pStyle w:val="af7"/>
              <w:widowControl/>
              <w:ind w:right="319"/>
              <w:jc w:val="both"/>
              <w:rPr>
                <w:sz w:val="18"/>
                <w:szCs w:val="18"/>
              </w:rPr>
            </w:pPr>
            <w:r>
              <w:rPr>
                <w:sz w:val="18"/>
                <w:szCs w:val="18"/>
              </w:rPr>
              <w:t>Иной срок или иные условия могут быть указаны на сайте Принципала и (или) в документах Принципала или установлены Принципалом иным способом.</w:t>
            </w:r>
          </w:p>
          <w:p w14:paraId="005BA7F0" w14:textId="77777777" w:rsidR="00985957" w:rsidRDefault="00985957">
            <w:pPr>
              <w:pStyle w:val="af7"/>
              <w:widowControl/>
              <w:ind w:right="319"/>
              <w:jc w:val="both"/>
              <w:rPr>
                <w:sz w:val="18"/>
                <w:szCs w:val="18"/>
              </w:rPr>
            </w:pPr>
          </w:p>
        </w:tc>
      </w:tr>
      <w:tr w:rsidR="00985957" w14:paraId="11F42E86" w14:textId="77777777">
        <w:tc>
          <w:tcPr>
            <w:tcW w:w="2351" w:type="dxa"/>
          </w:tcPr>
          <w:p w14:paraId="420EB863" w14:textId="77777777" w:rsidR="00985957" w:rsidRDefault="00590168">
            <w:pPr>
              <w:pStyle w:val="aff5"/>
              <w:jc w:val="right"/>
              <w:rPr>
                <w:b/>
                <w:bCs/>
                <w:sz w:val="18"/>
                <w:szCs w:val="18"/>
              </w:rPr>
            </w:pPr>
            <w:r>
              <w:rPr>
                <w:b/>
                <w:bCs/>
                <w:sz w:val="18"/>
                <w:szCs w:val="18"/>
              </w:rPr>
              <w:t>Изменение заявки, плата за обработку заявки</w:t>
            </w:r>
          </w:p>
        </w:tc>
        <w:tc>
          <w:tcPr>
            <w:tcW w:w="8363" w:type="dxa"/>
          </w:tcPr>
          <w:p w14:paraId="49C47CCA" w14:textId="77777777" w:rsidR="00985957" w:rsidRDefault="00590168">
            <w:pPr>
              <w:pStyle w:val="af7"/>
              <w:widowControl/>
              <w:ind w:right="160"/>
              <w:jc w:val="both"/>
              <w:rPr>
                <w:sz w:val="18"/>
                <w:szCs w:val="18"/>
              </w:rPr>
            </w:pPr>
            <w:r>
              <w:rPr>
                <w:sz w:val="18"/>
                <w:szCs w:val="18"/>
              </w:rPr>
              <w:t>1 500 (одна тысяча пятьсот) рублей за одну модификацию</w:t>
            </w:r>
          </w:p>
        </w:tc>
      </w:tr>
      <w:tr w:rsidR="00985957" w14:paraId="4ECF64A2" w14:textId="77777777">
        <w:tc>
          <w:tcPr>
            <w:tcW w:w="2351" w:type="dxa"/>
          </w:tcPr>
          <w:p w14:paraId="5FA975B0" w14:textId="77777777" w:rsidR="00985957" w:rsidRDefault="00590168">
            <w:pPr>
              <w:pStyle w:val="aff5"/>
              <w:jc w:val="right"/>
              <w:rPr>
                <w:b/>
                <w:bCs/>
                <w:sz w:val="18"/>
                <w:szCs w:val="18"/>
              </w:rPr>
            </w:pPr>
            <w:r>
              <w:rPr>
                <w:b/>
                <w:bCs/>
                <w:sz w:val="18"/>
                <w:szCs w:val="18"/>
              </w:rPr>
              <w:t>Срок и порядок предоставления отчета Агента</w:t>
            </w:r>
          </w:p>
        </w:tc>
        <w:tc>
          <w:tcPr>
            <w:tcW w:w="8363" w:type="dxa"/>
          </w:tcPr>
          <w:p w14:paraId="0314C4D2" w14:textId="77777777" w:rsidR="00985957" w:rsidRDefault="00590168">
            <w:pPr>
              <w:pStyle w:val="aff5"/>
              <w:rPr>
                <w:bCs/>
                <w:sz w:val="18"/>
                <w:szCs w:val="18"/>
              </w:rPr>
            </w:pPr>
            <w:r>
              <w:rPr>
                <w:sz w:val="18"/>
                <w:szCs w:val="18"/>
              </w:rPr>
              <w:t>Ежемесячно, не позднее 5-го числа месяца, следующего за отчетным, по форме установленной Принципалом</w:t>
            </w:r>
          </w:p>
        </w:tc>
      </w:tr>
    </w:tbl>
    <w:p w14:paraId="05548B7A" w14:textId="77777777" w:rsidR="00985957" w:rsidRDefault="00985957">
      <w:pPr>
        <w:pStyle w:val="aff5"/>
        <w:ind w:left="-1080"/>
        <w:jc w:val="right"/>
        <w:rPr>
          <w:bCs/>
          <w:sz w:val="18"/>
          <w:szCs w:val="18"/>
        </w:rPr>
      </w:pPr>
    </w:p>
    <w:p w14:paraId="17776BAA" w14:textId="77777777" w:rsidR="00985957" w:rsidRDefault="00985957">
      <w:pPr>
        <w:pStyle w:val="aff5"/>
        <w:ind w:left="-1080"/>
        <w:jc w:val="right"/>
        <w:rPr>
          <w:bCs/>
          <w:sz w:val="18"/>
          <w:szCs w:val="18"/>
        </w:rPr>
      </w:pPr>
    </w:p>
    <w:p w14:paraId="5B6A0FE7" w14:textId="77777777" w:rsidR="00985957" w:rsidRDefault="00985957">
      <w:pPr>
        <w:pStyle w:val="aff5"/>
        <w:ind w:left="-1080"/>
        <w:jc w:val="right"/>
        <w:rPr>
          <w:bCs/>
          <w:sz w:val="18"/>
          <w:szCs w:val="18"/>
        </w:rPr>
      </w:pPr>
    </w:p>
    <w:p w14:paraId="0EF10523" w14:textId="77777777" w:rsidR="00985957" w:rsidRDefault="00985957">
      <w:pPr>
        <w:pStyle w:val="aff5"/>
        <w:ind w:left="-1080"/>
        <w:jc w:val="right"/>
        <w:rPr>
          <w:bCs/>
          <w:sz w:val="18"/>
          <w:szCs w:val="18"/>
        </w:rPr>
      </w:pPr>
    </w:p>
    <w:p w14:paraId="4F5EB8A0" w14:textId="77777777" w:rsidR="00985957" w:rsidRDefault="00985957">
      <w:pPr>
        <w:pStyle w:val="aff5"/>
        <w:ind w:left="-1080"/>
        <w:jc w:val="right"/>
        <w:rPr>
          <w:bCs/>
          <w:sz w:val="18"/>
          <w:szCs w:val="18"/>
        </w:rPr>
      </w:pPr>
    </w:p>
    <w:p w14:paraId="7FDDB2B4" w14:textId="77777777" w:rsidR="00985957" w:rsidRDefault="00985957">
      <w:pPr>
        <w:pStyle w:val="aff5"/>
        <w:ind w:left="-1080"/>
        <w:jc w:val="right"/>
        <w:rPr>
          <w:bCs/>
          <w:sz w:val="18"/>
          <w:szCs w:val="18"/>
        </w:rPr>
      </w:pPr>
    </w:p>
    <w:p w14:paraId="771DA8C3" w14:textId="77777777" w:rsidR="00985957" w:rsidRDefault="00985957">
      <w:pPr>
        <w:pStyle w:val="aff5"/>
        <w:ind w:left="-1080"/>
        <w:jc w:val="right"/>
        <w:rPr>
          <w:bCs/>
          <w:sz w:val="18"/>
          <w:szCs w:val="18"/>
        </w:rPr>
      </w:pPr>
    </w:p>
    <w:p w14:paraId="47E026F8" w14:textId="77777777" w:rsidR="00985957" w:rsidRDefault="00985957">
      <w:pPr>
        <w:pStyle w:val="aff5"/>
        <w:ind w:left="-1080"/>
        <w:jc w:val="right"/>
        <w:rPr>
          <w:bCs/>
          <w:sz w:val="18"/>
          <w:szCs w:val="18"/>
        </w:rPr>
      </w:pPr>
    </w:p>
    <w:p w14:paraId="7D43C1BF" w14:textId="77777777" w:rsidR="00985957" w:rsidRDefault="00985957">
      <w:pPr>
        <w:pStyle w:val="aff5"/>
        <w:ind w:left="-1080"/>
        <w:jc w:val="right"/>
        <w:rPr>
          <w:bCs/>
          <w:sz w:val="18"/>
          <w:szCs w:val="18"/>
        </w:rPr>
      </w:pPr>
    </w:p>
    <w:p w14:paraId="2B6CAB6F" w14:textId="77777777" w:rsidR="00985957" w:rsidRDefault="00985957">
      <w:pPr>
        <w:pStyle w:val="aff5"/>
        <w:ind w:left="-1080"/>
        <w:jc w:val="right"/>
        <w:rPr>
          <w:bCs/>
          <w:sz w:val="18"/>
          <w:szCs w:val="18"/>
        </w:rPr>
      </w:pPr>
    </w:p>
    <w:p w14:paraId="02F97C4C" w14:textId="77777777" w:rsidR="00985957" w:rsidRDefault="00985957">
      <w:pPr>
        <w:pStyle w:val="aff5"/>
        <w:ind w:left="-1080"/>
        <w:jc w:val="right"/>
        <w:rPr>
          <w:bCs/>
          <w:sz w:val="18"/>
          <w:szCs w:val="18"/>
        </w:rPr>
      </w:pPr>
    </w:p>
    <w:p w14:paraId="38222136" w14:textId="77777777" w:rsidR="00985957" w:rsidRDefault="00590168">
      <w:pPr>
        <w:pStyle w:val="aff5"/>
        <w:ind w:left="-1080"/>
        <w:jc w:val="right"/>
        <w:rPr>
          <w:bCs/>
          <w:sz w:val="18"/>
          <w:szCs w:val="18"/>
        </w:rPr>
      </w:pPr>
      <w:r>
        <w:rPr>
          <w:bCs/>
          <w:sz w:val="18"/>
          <w:szCs w:val="18"/>
        </w:rPr>
        <w:t>Приложение к агентскому договору</w:t>
      </w:r>
    </w:p>
    <w:p w14:paraId="1060F7E7" w14:textId="77777777" w:rsidR="00985957" w:rsidRDefault="00590168">
      <w:pPr>
        <w:pStyle w:val="aff5"/>
        <w:ind w:left="-1080"/>
        <w:jc w:val="right"/>
        <w:rPr>
          <w:bCs/>
          <w:sz w:val="18"/>
          <w:szCs w:val="18"/>
        </w:rPr>
      </w:pPr>
      <w:r>
        <w:rPr>
          <w:bCs/>
          <w:sz w:val="18"/>
          <w:szCs w:val="18"/>
        </w:rPr>
        <w:t xml:space="preserve"> </w:t>
      </w:r>
      <w:permStart w:id="1766353108" w:edGrp="everyone"/>
      <w:r>
        <w:rPr>
          <w:bCs/>
          <w:sz w:val="18"/>
          <w:szCs w:val="18"/>
        </w:rPr>
        <w:t>№ __ от _____________ 20 __ года</w:t>
      </w:r>
      <w:permEnd w:id="1766353108"/>
    </w:p>
    <w:p w14:paraId="731316E2" w14:textId="77777777" w:rsidR="00985957" w:rsidRDefault="00590168">
      <w:pPr>
        <w:pStyle w:val="aff5"/>
        <w:ind w:left="-1077"/>
        <w:jc w:val="center"/>
        <w:rPr>
          <w:b/>
          <w:sz w:val="18"/>
          <w:szCs w:val="18"/>
        </w:rPr>
      </w:pPr>
      <w:r>
        <w:rPr>
          <w:b/>
          <w:sz w:val="18"/>
          <w:szCs w:val="18"/>
        </w:rPr>
        <w:lastRenderedPageBreak/>
        <w:t>УСЛОВИЯ РАБОТЫ АГЕНТА В СИСТЕМЕ ОНЛАЙН БРОНИРОВАНИЯ</w:t>
      </w:r>
    </w:p>
    <w:p w14:paraId="3E61BE42" w14:textId="37131A3C" w:rsidR="00985957" w:rsidRDefault="00590168">
      <w:pPr>
        <w:tabs>
          <w:tab w:val="left" w:pos="0"/>
        </w:tabs>
        <w:ind w:left="-720"/>
        <w:rPr>
          <w:sz w:val="18"/>
          <w:szCs w:val="18"/>
        </w:rPr>
      </w:pPr>
      <w:r>
        <w:rPr>
          <w:sz w:val="18"/>
          <w:szCs w:val="18"/>
        </w:rPr>
        <w:t xml:space="preserve">ООО «ИНТУРИСТ-ВЛАДИВОСТОК», в лице директора Рязанова Александра Владимировича , действующего на основании </w:t>
      </w:r>
      <w:proofErr w:type="spellStart"/>
      <w:r>
        <w:rPr>
          <w:sz w:val="18"/>
          <w:szCs w:val="18"/>
        </w:rPr>
        <w:t>Устава,именуемое</w:t>
      </w:r>
      <w:proofErr w:type="spellEnd"/>
      <w:r>
        <w:rPr>
          <w:sz w:val="18"/>
          <w:szCs w:val="18"/>
        </w:rPr>
        <w:t xml:space="preserve"> в дальнейшем «Принципал», с одной стороны и </w:t>
      </w:r>
      <w:permStart w:id="707864852" w:edGrp="everyone"/>
      <w:r>
        <w:rPr>
          <w:sz w:val="18"/>
          <w:szCs w:val="18"/>
        </w:rPr>
        <w:t>______________________________________________ ____________________________________________________________________________________________, в лице ___________________________________________</w:t>
      </w:r>
      <w:permEnd w:id="707864852"/>
      <w:r>
        <w:rPr>
          <w:sz w:val="18"/>
          <w:szCs w:val="18"/>
        </w:rPr>
        <w:t xml:space="preserve">, действующего (ей) на основании </w:t>
      </w:r>
      <w:permStart w:id="1862162457" w:edGrp="everyone"/>
      <w:r>
        <w:rPr>
          <w:sz w:val="18"/>
          <w:szCs w:val="18"/>
        </w:rPr>
        <w:t>__________________________</w:t>
      </w:r>
      <w:permEnd w:id="1862162457"/>
      <w:r>
        <w:rPr>
          <w:sz w:val="18"/>
          <w:szCs w:val="18"/>
        </w:rPr>
        <w:t>, именуемое в дальнейшем «Агент», с другой стороны, заключили настоящее соглашение о нижеследующем:</w:t>
      </w:r>
    </w:p>
    <w:p w14:paraId="46CCC204" w14:textId="77777777" w:rsidR="00985957" w:rsidRDefault="00985957">
      <w:pPr>
        <w:tabs>
          <w:tab w:val="left" w:pos="0"/>
        </w:tabs>
        <w:ind w:left="-720"/>
        <w:jc w:val="both"/>
        <w:rPr>
          <w:sz w:val="18"/>
          <w:szCs w:val="18"/>
        </w:rPr>
      </w:pPr>
    </w:p>
    <w:p w14:paraId="383BFDB4"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Настоящее соглашение определяет порядок реализации туристских продуктов (отдельных услуг) с использованием Системы онлайн бронирования, размещенной на сайте Принципала или иных указанных Принципалом сайтах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14:paraId="7080AB98"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юридическую силу информации, содержащейся на сайте Принципала или иных указанных Принципалом сайтах.</w:t>
      </w:r>
    </w:p>
    <w:p w14:paraId="1343D1D2"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Совершением любого действия по бронированию Агент подтверждает ознакомление с информацией, представленной на Сайте и в Системе, а также с условиями агентского договора и всех приложений к нему.</w:t>
      </w:r>
    </w:p>
    <w:p w14:paraId="2BD51279"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юридическое значение действий Агента и Принципала, совершаемых в Системе.</w:t>
      </w:r>
    </w:p>
    <w:p w14:paraId="283273BD"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 любые иные идентификационные данные Агента являются аналогами собственноручной подписи Агента.</w:t>
      </w:r>
    </w:p>
    <w:p w14:paraId="328EF3F3"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Любое действие, произведенное в Системе с использованием предоставленных Агенту имени пользователя и пароля, приравнивается к соответствующему действию Агента, совершенному в письменной форме.</w:t>
      </w:r>
    </w:p>
    <w:p w14:paraId="31318666"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53FDB7B8" w14:textId="77777777" w:rsidR="00985957" w:rsidRDefault="00590168">
      <w:pPr>
        <w:numPr>
          <w:ilvl w:val="0"/>
          <w:numId w:val="20"/>
        </w:numPr>
        <w:tabs>
          <w:tab w:val="num" w:pos="-709"/>
          <w:tab w:val="left" w:pos="0"/>
        </w:tabs>
        <w:ind w:left="-720" w:firstLine="0"/>
        <w:jc w:val="both"/>
        <w:rPr>
          <w:sz w:val="18"/>
          <w:szCs w:val="18"/>
        </w:rPr>
      </w:pPr>
      <w:r>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14:paraId="477DDE51" w14:textId="77777777" w:rsidR="00985957" w:rsidRDefault="00590168">
      <w:pPr>
        <w:numPr>
          <w:ilvl w:val="0"/>
          <w:numId w:val="20"/>
        </w:numPr>
        <w:tabs>
          <w:tab w:val="num" w:pos="-709"/>
          <w:tab w:val="left" w:pos="0"/>
        </w:tabs>
        <w:ind w:left="-720" w:firstLine="0"/>
        <w:jc w:val="both"/>
        <w:rPr>
          <w:sz w:val="18"/>
          <w:szCs w:val="18"/>
        </w:rPr>
      </w:pPr>
      <w:r>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42C6A669"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самостоятельно контролировать поступающие от Принципала сведения о заявках, сведения об изменениях в услугах, иные документы и сведения.</w:t>
      </w:r>
    </w:p>
    <w:p w14:paraId="59EAF3F1"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259D50AD" w14:textId="77777777" w:rsidR="00985957" w:rsidRDefault="00590168">
      <w:pPr>
        <w:numPr>
          <w:ilvl w:val="0"/>
          <w:numId w:val="20"/>
        </w:numPr>
        <w:tabs>
          <w:tab w:val="num" w:pos="-709"/>
          <w:tab w:val="left" w:pos="0"/>
        </w:tabs>
        <w:ind w:left="-720" w:firstLine="0"/>
        <w:jc w:val="both"/>
        <w:rPr>
          <w:color w:val="000000" w:themeColor="text1"/>
          <w:sz w:val="18"/>
          <w:szCs w:val="18"/>
        </w:rPr>
      </w:pPr>
      <w:r>
        <w:rPr>
          <w:color w:val="000000" w:themeColor="text1"/>
          <w:sz w:val="18"/>
          <w:szCs w:val="18"/>
        </w:rPr>
        <w:t xml:space="preserve">Агент по требованию Принципала обязан продублировать Принципалу заказ в письменной форме на электронную почту Принципала и по факсу. </w:t>
      </w:r>
    </w:p>
    <w:p w14:paraId="1F2CB472"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14:paraId="11134AB7" w14:textId="77777777" w:rsidR="00985957" w:rsidRDefault="00590168">
      <w:pPr>
        <w:numPr>
          <w:ilvl w:val="0"/>
          <w:numId w:val="20"/>
        </w:numPr>
        <w:tabs>
          <w:tab w:val="num" w:pos="-709"/>
          <w:tab w:val="left" w:pos="0"/>
        </w:tabs>
        <w:ind w:left="-720" w:firstLine="0"/>
        <w:jc w:val="both"/>
        <w:rPr>
          <w:sz w:val="18"/>
          <w:szCs w:val="18"/>
        </w:rPr>
      </w:pPr>
      <w:r>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2C260508"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w:t>
      </w:r>
    </w:p>
    <w:p w14:paraId="499BC060" w14:textId="77777777" w:rsidR="00985957" w:rsidRDefault="00590168">
      <w:pPr>
        <w:numPr>
          <w:ilvl w:val="0"/>
          <w:numId w:val="21"/>
        </w:numPr>
        <w:tabs>
          <w:tab w:val="left" w:pos="0"/>
        </w:tabs>
        <w:ind w:left="-720" w:firstLine="0"/>
        <w:jc w:val="both"/>
        <w:rPr>
          <w:sz w:val="18"/>
          <w:szCs w:val="18"/>
        </w:rPr>
      </w:pPr>
      <w:r>
        <w:rPr>
          <w:sz w:val="18"/>
          <w:szCs w:val="18"/>
        </w:rPr>
        <w:t>обеспечить защиту рабочих мест от проникновения компьютерных вирусов;</w:t>
      </w:r>
    </w:p>
    <w:p w14:paraId="772FECC0" w14:textId="77777777" w:rsidR="00985957" w:rsidRDefault="00590168">
      <w:pPr>
        <w:numPr>
          <w:ilvl w:val="0"/>
          <w:numId w:val="21"/>
        </w:numPr>
        <w:tabs>
          <w:tab w:val="left" w:pos="0"/>
        </w:tabs>
        <w:ind w:left="-720" w:firstLine="0"/>
        <w:jc w:val="both"/>
        <w:rPr>
          <w:sz w:val="18"/>
          <w:szCs w:val="18"/>
        </w:rPr>
      </w:pPr>
      <w:r>
        <w:rPr>
          <w:sz w:val="18"/>
          <w:szCs w:val="18"/>
        </w:rPr>
        <w:t>соблюдать условия настоящего Соглашения, иные правила работы с Системой;</w:t>
      </w:r>
    </w:p>
    <w:p w14:paraId="049A85B4" w14:textId="77777777" w:rsidR="00985957" w:rsidRDefault="00590168">
      <w:pPr>
        <w:numPr>
          <w:ilvl w:val="0"/>
          <w:numId w:val="21"/>
        </w:numPr>
        <w:tabs>
          <w:tab w:val="left" w:pos="0"/>
        </w:tabs>
        <w:ind w:left="-709" w:firstLine="0"/>
        <w:jc w:val="both"/>
        <w:rPr>
          <w:sz w:val="18"/>
          <w:szCs w:val="18"/>
        </w:rPr>
      </w:pPr>
      <w:r>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3707F8EC"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Настоящее соглашение вступает в силу в момент подписания сторонами и действует в течение срока действия Договора.</w:t>
      </w:r>
    </w:p>
    <w:p w14:paraId="47E547DB"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42027965"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73F7F38D" w14:textId="77777777" w:rsidR="00985957" w:rsidRDefault="00985957">
      <w:pPr>
        <w:pStyle w:val="aff3"/>
        <w:tabs>
          <w:tab w:val="left" w:pos="0"/>
          <w:tab w:val="num" w:pos="1440"/>
        </w:tabs>
        <w:spacing w:after="0"/>
        <w:jc w:val="both"/>
        <w:rPr>
          <w:sz w:val="18"/>
          <w:szCs w:val="18"/>
        </w:rPr>
      </w:pPr>
    </w:p>
    <w:p w14:paraId="0A475C97" w14:textId="77777777" w:rsidR="00985957" w:rsidRDefault="00985957">
      <w:pPr>
        <w:pStyle w:val="aff3"/>
        <w:tabs>
          <w:tab w:val="left" w:pos="0"/>
          <w:tab w:val="num" w:pos="1440"/>
        </w:tabs>
        <w:spacing w:after="0"/>
        <w:jc w:val="both"/>
        <w:rPr>
          <w:sz w:val="18"/>
          <w:szCs w:val="18"/>
        </w:rPr>
      </w:pPr>
    </w:p>
    <w:p w14:paraId="6EB7C3C6" w14:textId="77777777" w:rsidR="00985957" w:rsidRDefault="00985957">
      <w:pPr>
        <w:pStyle w:val="aff5"/>
        <w:ind w:left="-1080"/>
        <w:jc w:val="right"/>
        <w:rPr>
          <w:bCs/>
          <w:sz w:val="18"/>
          <w:szCs w:val="18"/>
        </w:rPr>
      </w:pPr>
    </w:p>
    <w:p w14:paraId="1ADE889B" w14:textId="77777777" w:rsidR="00985957" w:rsidRDefault="00985957">
      <w:pPr>
        <w:pStyle w:val="aff5"/>
        <w:ind w:left="-1080"/>
        <w:jc w:val="right"/>
        <w:rPr>
          <w:bCs/>
          <w:sz w:val="18"/>
          <w:szCs w:val="18"/>
        </w:rPr>
      </w:pPr>
    </w:p>
    <w:p w14:paraId="662B5795" w14:textId="77777777" w:rsidR="00985957" w:rsidRDefault="00985957">
      <w:pPr>
        <w:pStyle w:val="aff5"/>
        <w:ind w:left="-1080"/>
        <w:jc w:val="right"/>
        <w:rPr>
          <w:bCs/>
          <w:sz w:val="18"/>
          <w:szCs w:val="18"/>
        </w:rPr>
      </w:pPr>
    </w:p>
    <w:p w14:paraId="27CBCE97" w14:textId="77777777" w:rsidR="00985957" w:rsidRDefault="00985957">
      <w:pPr>
        <w:pStyle w:val="aff5"/>
        <w:ind w:left="-1080"/>
        <w:jc w:val="right"/>
        <w:rPr>
          <w:bCs/>
          <w:sz w:val="18"/>
          <w:szCs w:val="18"/>
        </w:rPr>
      </w:pPr>
    </w:p>
    <w:p w14:paraId="50C13A11" w14:textId="77777777" w:rsidR="00985957" w:rsidRDefault="00985957">
      <w:pPr>
        <w:pStyle w:val="aff5"/>
        <w:ind w:left="-1080"/>
        <w:jc w:val="right"/>
        <w:rPr>
          <w:bCs/>
          <w:sz w:val="18"/>
          <w:szCs w:val="18"/>
        </w:rPr>
      </w:pPr>
    </w:p>
    <w:p w14:paraId="1FDD7565" w14:textId="77777777" w:rsidR="00985957" w:rsidRDefault="00985957">
      <w:pPr>
        <w:pStyle w:val="aff5"/>
        <w:ind w:left="-1080"/>
        <w:jc w:val="right"/>
        <w:rPr>
          <w:bCs/>
          <w:sz w:val="18"/>
          <w:szCs w:val="18"/>
        </w:rPr>
      </w:pPr>
    </w:p>
    <w:p w14:paraId="0DED67A8" w14:textId="77777777" w:rsidR="00985957" w:rsidRDefault="00590168">
      <w:pPr>
        <w:pStyle w:val="aff5"/>
        <w:ind w:left="-1080"/>
        <w:jc w:val="right"/>
        <w:rPr>
          <w:bCs/>
          <w:sz w:val="18"/>
          <w:szCs w:val="18"/>
        </w:rPr>
      </w:pPr>
      <w:r>
        <w:rPr>
          <w:bCs/>
          <w:sz w:val="18"/>
          <w:szCs w:val="18"/>
        </w:rPr>
        <w:t>Приложение к агентскому договору</w:t>
      </w:r>
    </w:p>
    <w:p w14:paraId="67AE41D7" w14:textId="77777777" w:rsidR="00985957" w:rsidRDefault="00590168">
      <w:pPr>
        <w:pStyle w:val="aff5"/>
        <w:ind w:left="-1080"/>
        <w:jc w:val="right"/>
        <w:rPr>
          <w:bCs/>
          <w:sz w:val="18"/>
          <w:szCs w:val="18"/>
        </w:rPr>
      </w:pPr>
      <w:r>
        <w:rPr>
          <w:bCs/>
          <w:sz w:val="18"/>
          <w:szCs w:val="18"/>
        </w:rPr>
        <w:t xml:space="preserve"> </w:t>
      </w:r>
      <w:permStart w:id="1798724646" w:edGrp="everyone"/>
      <w:r>
        <w:rPr>
          <w:bCs/>
          <w:sz w:val="18"/>
          <w:szCs w:val="18"/>
        </w:rPr>
        <w:t>№ __ от _____________ 20 __ года</w:t>
      </w:r>
      <w:permEnd w:id="1798724646"/>
    </w:p>
    <w:p w14:paraId="2320BC95" w14:textId="77777777" w:rsidR="00985957" w:rsidRDefault="00590168">
      <w:pPr>
        <w:pStyle w:val="aff3"/>
        <w:tabs>
          <w:tab w:val="left" w:pos="0"/>
          <w:tab w:val="num" w:pos="1440"/>
        </w:tabs>
        <w:jc w:val="center"/>
        <w:rPr>
          <w:bCs/>
          <w:sz w:val="18"/>
          <w:szCs w:val="18"/>
        </w:rPr>
      </w:pPr>
      <w:r>
        <w:rPr>
          <w:bCs/>
          <w:sz w:val="18"/>
          <w:szCs w:val="18"/>
        </w:rPr>
        <w:lastRenderedPageBreak/>
        <w:t>РАЗМЕР АГЕНТСКОГО ВОЗНАГРАЖДЕНИЯ</w:t>
      </w:r>
    </w:p>
    <w:p w14:paraId="39EF740D" w14:textId="77777777" w:rsidR="00985957" w:rsidRDefault="00985957">
      <w:pPr>
        <w:pStyle w:val="aff3"/>
        <w:tabs>
          <w:tab w:val="left" w:pos="0"/>
          <w:tab w:val="num" w:pos="1440"/>
        </w:tabs>
        <w:spacing w:after="0"/>
        <w:jc w:val="both"/>
        <w:rPr>
          <w:i/>
          <w:sz w:val="18"/>
          <w:szCs w:val="18"/>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7264"/>
      </w:tblGrid>
      <w:tr w:rsidR="00985957" w14:paraId="58068F27" w14:textId="77777777">
        <w:trPr>
          <w:trHeight w:val="266"/>
          <w:jc w:val="center"/>
        </w:trPr>
        <w:tc>
          <w:tcPr>
            <w:tcW w:w="1985" w:type="dxa"/>
          </w:tcPr>
          <w:p w14:paraId="3243DAFC" w14:textId="77777777" w:rsidR="00985957" w:rsidRDefault="00985957">
            <w:pPr>
              <w:pStyle w:val="aff3"/>
              <w:tabs>
                <w:tab w:val="left" w:pos="0"/>
                <w:tab w:val="num" w:pos="1440"/>
              </w:tabs>
              <w:jc w:val="both"/>
              <w:rPr>
                <w:bCs/>
                <w:sz w:val="18"/>
                <w:szCs w:val="18"/>
              </w:rPr>
            </w:pPr>
          </w:p>
          <w:p w14:paraId="7034BB3A" w14:textId="77777777" w:rsidR="00985957" w:rsidRDefault="00590168">
            <w:pPr>
              <w:pStyle w:val="aff3"/>
              <w:tabs>
                <w:tab w:val="left" w:pos="0"/>
                <w:tab w:val="num" w:pos="1440"/>
              </w:tabs>
              <w:jc w:val="both"/>
              <w:rPr>
                <w:bCs/>
                <w:sz w:val="18"/>
                <w:szCs w:val="18"/>
              </w:rPr>
            </w:pPr>
            <w:r>
              <w:rPr>
                <w:bCs/>
                <w:sz w:val="18"/>
                <w:szCs w:val="18"/>
              </w:rPr>
              <w:t xml:space="preserve">Туристский продукт/услуга </w:t>
            </w:r>
          </w:p>
          <w:p w14:paraId="31FF9D6D" w14:textId="77777777" w:rsidR="00985957" w:rsidRDefault="00985957">
            <w:pPr>
              <w:pStyle w:val="aff3"/>
              <w:tabs>
                <w:tab w:val="left" w:pos="0"/>
                <w:tab w:val="num" w:pos="1440"/>
              </w:tabs>
              <w:jc w:val="both"/>
              <w:rPr>
                <w:bCs/>
                <w:sz w:val="18"/>
                <w:szCs w:val="18"/>
              </w:rPr>
            </w:pPr>
          </w:p>
        </w:tc>
        <w:tc>
          <w:tcPr>
            <w:tcW w:w="7264" w:type="dxa"/>
          </w:tcPr>
          <w:p w14:paraId="36473417" w14:textId="77777777" w:rsidR="00985957" w:rsidRDefault="00985957">
            <w:pPr>
              <w:pStyle w:val="aff3"/>
              <w:tabs>
                <w:tab w:val="left" w:pos="0"/>
                <w:tab w:val="num" w:pos="1440"/>
              </w:tabs>
              <w:jc w:val="both"/>
              <w:rPr>
                <w:sz w:val="18"/>
                <w:szCs w:val="18"/>
              </w:rPr>
            </w:pPr>
          </w:p>
          <w:p w14:paraId="64A639DC" w14:textId="77777777" w:rsidR="00985957" w:rsidRDefault="00590168">
            <w:pPr>
              <w:pStyle w:val="aff3"/>
              <w:tabs>
                <w:tab w:val="left" w:pos="0"/>
                <w:tab w:val="num" w:pos="1440"/>
              </w:tabs>
              <w:jc w:val="both"/>
              <w:rPr>
                <w:sz w:val="18"/>
                <w:szCs w:val="18"/>
              </w:rPr>
            </w:pPr>
            <w:r>
              <w:rPr>
                <w:sz w:val="18"/>
                <w:szCs w:val="18"/>
              </w:rPr>
              <w:t xml:space="preserve">Размер вознаграждения за реализацию туристского продукта </w:t>
            </w:r>
          </w:p>
        </w:tc>
      </w:tr>
      <w:tr w:rsidR="00985957" w14:paraId="061F023A" w14:textId="77777777">
        <w:trPr>
          <w:trHeight w:val="266"/>
          <w:jc w:val="center"/>
        </w:trPr>
        <w:tc>
          <w:tcPr>
            <w:tcW w:w="1985" w:type="dxa"/>
          </w:tcPr>
          <w:p w14:paraId="5DBDA6BB" w14:textId="5ABEE45F" w:rsidR="00985957" w:rsidRDefault="00BC75BC" w:rsidP="00BC75BC">
            <w:pPr>
              <w:pStyle w:val="aff3"/>
              <w:tabs>
                <w:tab w:val="left" w:pos="0"/>
                <w:tab w:val="num" w:pos="1440"/>
              </w:tabs>
              <w:jc w:val="both"/>
              <w:rPr>
                <w:bCs/>
                <w:sz w:val="18"/>
                <w:szCs w:val="18"/>
              </w:rPr>
            </w:pPr>
            <w:permStart w:id="586235918" w:edGrp="everyone" w:colFirst="0" w:colLast="0"/>
            <w:permStart w:id="869278569" w:edGrp="everyone" w:colFirst="1" w:colLast="1"/>
            <w:r>
              <w:rPr>
                <w:bCs/>
                <w:sz w:val="18"/>
                <w:szCs w:val="18"/>
              </w:rPr>
              <w:t>Туры</w:t>
            </w:r>
          </w:p>
        </w:tc>
        <w:tc>
          <w:tcPr>
            <w:tcW w:w="7264" w:type="dxa"/>
          </w:tcPr>
          <w:p w14:paraId="4FB24C1E" w14:textId="73C02814" w:rsidR="00985957" w:rsidRDefault="00BC75BC">
            <w:pPr>
              <w:pStyle w:val="aff3"/>
              <w:tabs>
                <w:tab w:val="left" w:pos="0"/>
                <w:tab w:val="num" w:pos="1440"/>
              </w:tabs>
              <w:jc w:val="both"/>
              <w:rPr>
                <w:sz w:val="18"/>
                <w:szCs w:val="18"/>
              </w:rPr>
            </w:pPr>
            <w:r>
              <w:rPr>
                <w:sz w:val="18"/>
                <w:szCs w:val="18"/>
              </w:rPr>
              <w:t>100 (Сто рублей 00 копеек)</w:t>
            </w:r>
          </w:p>
        </w:tc>
      </w:tr>
      <w:tr w:rsidR="00985957" w14:paraId="6B4C7649" w14:textId="77777777">
        <w:trPr>
          <w:trHeight w:val="266"/>
          <w:jc w:val="center"/>
        </w:trPr>
        <w:tc>
          <w:tcPr>
            <w:tcW w:w="1985" w:type="dxa"/>
            <w:vAlign w:val="center"/>
          </w:tcPr>
          <w:p w14:paraId="5257B296" w14:textId="755A9964" w:rsidR="00985957" w:rsidRDefault="00BC75BC" w:rsidP="00BC75BC">
            <w:pPr>
              <w:pStyle w:val="aff3"/>
              <w:tabs>
                <w:tab w:val="left" w:pos="0"/>
                <w:tab w:val="num" w:pos="1440"/>
              </w:tabs>
              <w:jc w:val="both"/>
              <w:rPr>
                <w:bCs/>
                <w:sz w:val="18"/>
                <w:szCs w:val="18"/>
              </w:rPr>
            </w:pPr>
            <w:permStart w:id="1203790886" w:edGrp="everyone" w:colFirst="0" w:colLast="0"/>
            <w:permStart w:id="1224233227" w:edGrp="everyone" w:colFirst="1" w:colLast="1"/>
            <w:permEnd w:id="586235918"/>
            <w:permEnd w:id="869278569"/>
            <w:r>
              <w:rPr>
                <w:bCs/>
                <w:sz w:val="18"/>
                <w:szCs w:val="18"/>
              </w:rPr>
              <w:t>Авиабилеты</w:t>
            </w:r>
          </w:p>
        </w:tc>
        <w:tc>
          <w:tcPr>
            <w:tcW w:w="7264" w:type="dxa"/>
            <w:vAlign w:val="bottom"/>
          </w:tcPr>
          <w:p w14:paraId="096B0FDE" w14:textId="25C79222" w:rsidR="00985957" w:rsidRDefault="00BC75BC">
            <w:pPr>
              <w:pStyle w:val="aff3"/>
              <w:tabs>
                <w:tab w:val="left" w:pos="0"/>
                <w:tab w:val="num" w:pos="1440"/>
              </w:tabs>
              <w:jc w:val="both"/>
              <w:rPr>
                <w:sz w:val="18"/>
                <w:szCs w:val="18"/>
              </w:rPr>
            </w:pPr>
            <w:r>
              <w:rPr>
                <w:sz w:val="18"/>
                <w:szCs w:val="18"/>
              </w:rPr>
              <w:t>100 (Сто рублей 00 копеек)</w:t>
            </w:r>
          </w:p>
        </w:tc>
      </w:tr>
      <w:tr w:rsidR="00985957" w14:paraId="5929E162" w14:textId="77777777">
        <w:trPr>
          <w:trHeight w:val="266"/>
          <w:jc w:val="center"/>
        </w:trPr>
        <w:tc>
          <w:tcPr>
            <w:tcW w:w="1985" w:type="dxa"/>
            <w:vAlign w:val="center"/>
          </w:tcPr>
          <w:p w14:paraId="6F62C906" w14:textId="3C0349CB" w:rsidR="00985957" w:rsidRDefault="00BC75BC">
            <w:pPr>
              <w:pStyle w:val="aff3"/>
              <w:tabs>
                <w:tab w:val="left" w:pos="0"/>
                <w:tab w:val="num" w:pos="1440"/>
              </w:tabs>
              <w:jc w:val="both"/>
              <w:rPr>
                <w:bCs/>
                <w:sz w:val="18"/>
                <w:szCs w:val="18"/>
              </w:rPr>
            </w:pPr>
            <w:permStart w:id="1778519853" w:edGrp="everyone" w:colFirst="0" w:colLast="0"/>
            <w:permStart w:id="1139153676" w:edGrp="everyone" w:colFirst="1" w:colLast="1"/>
            <w:permEnd w:id="1203790886"/>
            <w:permEnd w:id="1224233227"/>
            <w:r>
              <w:rPr>
                <w:bCs/>
                <w:sz w:val="18"/>
                <w:szCs w:val="18"/>
              </w:rPr>
              <w:t>Отдельные услуги</w:t>
            </w:r>
          </w:p>
        </w:tc>
        <w:tc>
          <w:tcPr>
            <w:tcW w:w="7264" w:type="dxa"/>
            <w:vAlign w:val="center"/>
          </w:tcPr>
          <w:p w14:paraId="3BC6EAC8" w14:textId="05750557" w:rsidR="00985957" w:rsidRDefault="00BC75BC">
            <w:pPr>
              <w:pStyle w:val="aff3"/>
              <w:tabs>
                <w:tab w:val="left" w:pos="0"/>
                <w:tab w:val="num" w:pos="1440"/>
              </w:tabs>
              <w:jc w:val="both"/>
              <w:rPr>
                <w:bCs/>
                <w:sz w:val="18"/>
                <w:szCs w:val="18"/>
              </w:rPr>
            </w:pPr>
            <w:r>
              <w:rPr>
                <w:sz w:val="18"/>
                <w:szCs w:val="18"/>
              </w:rPr>
              <w:t>100 (Сто рублей 00 копеек)</w:t>
            </w:r>
          </w:p>
        </w:tc>
      </w:tr>
      <w:permEnd w:id="1778519853"/>
      <w:permEnd w:id="1139153676"/>
    </w:tbl>
    <w:p w14:paraId="36B84791" w14:textId="77777777" w:rsidR="00985957" w:rsidRDefault="00985957">
      <w:pPr>
        <w:pStyle w:val="aff3"/>
        <w:tabs>
          <w:tab w:val="left" w:pos="0"/>
          <w:tab w:val="num" w:pos="1440"/>
        </w:tabs>
        <w:spacing w:after="0"/>
        <w:jc w:val="both"/>
        <w:rPr>
          <w:i/>
          <w:sz w:val="18"/>
          <w:szCs w:val="18"/>
        </w:rPr>
      </w:pPr>
    </w:p>
    <w:p w14:paraId="569E4CC8"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97C135E" w14:textId="77777777">
        <w:tc>
          <w:tcPr>
            <w:tcW w:w="4219" w:type="dxa"/>
          </w:tcPr>
          <w:p w14:paraId="11F47CF6" w14:textId="77777777" w:rsidR="00985957" w:rsidRDefault="00590168">
            <w:pPr>
              <w:pStyle w:val="aff3"/>
              <w:tabs>
                <w:tab w:val="left" w:pos="0"/>
                <w:tab w:val="num" w:pos="1440"/>
              </w:tabs>
              <w:spacing w:after="0"/>
              <w:rPr>
                <w:sz w:val="18"/>
                <w:szCs w:val="18"/>
              </w:rPr>
            </w:pPr>
            <w:r>
              <w:rPr>
                <w:sz w:val="18"/>
                <w:szCs w:val="18"/>
              </w:rPr>
              <w:t>Принципал:</w:t>
            </w:r>
          </w:p>
        </w:tc>
        <w:tc>
          <w:tcPr>
            <w:tcW w:w="566" w:type="dxa"/>
          </w:tcPr>
          <w:p w14:paraId="6B6A96D9" w14:textId="77777777" w:rsidR="00985957" w:rsidRDefault="00985957">
            <w:pPr>
              <w:pStyle w:val="aff3"/>
              <w:tabs>
                <w:tab w:val="left" w:pos="0"/>
                <w:tab w:val="num" w:pos="1440"/>
              </w:tabs>
              <w:spacing w:after="0"/>
              <w:rPr>
                <w:sz w:val="18"/>
                <w:szCs w:val="18"/>
              </w:rPr>
            </w:pPr>
          </w:p>
        </w:tc>
        <w:tc>
          <w:tcPr>
            <w:tcW w:w="4496" w:type="dxa"/>
          </w:tcPr>
          <w:p w14:paraId="7329E67C" w14:textId="77777777" w:rsidR="00985957" w:rsidRDefault="00590168">
            <w:pPr>
              <w:pStyle w:val="aff3"/>
              <w:tabs>
                <w:tab w:val="left" w:pos="0"/>
                <w:tab w:val="num" w:pos="1440"/>
              </w:tabs>
              <w:spacing w:after="0"/>
              <w:rPr>
                <w:bCs/>
                <w:sz w:val="18"/>
                <w:szCs w:val="18"/>
              </w:rPr>
            </w:pPr>
            <w:r>
              <w:rPr>
                <w:bCs/>
                <w:sz w:val="18"/>
                <w:szCs w:val="18"/>
              </w:rPr>
              <w:t>Агент</w:t>
            </w:r>
            <w:r>
              <w:rPr>
                <w:sz w:val="18"/>
                <w:szCs w:val="18"/>
              </w:rPr>
              <w:t>:</w:t>
            </w:r>
          </w:p>
        </w:tc>
      </w:tr>
    </w:tbl>
    <w:p w14:paraId="17FFBB6B" w14:textId="77777777" w:rsidR="00985957" w:rsidRDefault="00985957">
      <w:pPr>
        <w:pStyle w:val="aff3"/>
        <w:tabs>
          <w:tab w:val="left" w:pos="0"/>
          <w:tab w:val="num" w:pos="1440"/>
        </w:tabs>
        <w:jc w:val="both"/>
        <w:rPr>
          <w:bCs/>
          <w:sz w:val="18"/>
          <w:szCs w:val="18"/>
        </w:rPr>
      </w:pPr>
    </w:p>
    <w:p w14:paraId="48C5A92C"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410D9BBB" w14:textId="77777777">
        <w:tc>
          <w:tcPr>
            <w:tcW w:w="4219" w:type="dxa"/>
          </w:tcPr>
          <w:p w14:paraId="61F7EAC1" w14:textId="4FFDF0FD" w:rsidR="00985957" w:rsidRDefault="00017413">
            <w:pPr>
              <w:pStyle w:val="aff3"/>
              <w:tabs>
                <w:tab w:val="left" w:pos="0"/>
                <w:tab w:val="num" w:pos="1440"/>
              </w:tabs>
              <w:spacing w:after="0"/>
              <w:rPr>
                <w:sz w:val="18"/>
                <w:szCs w:val="18"/>
              </w:rPr>
            </w:pPr>
            <w:r>
              <w:rPr>
                <w:sz w:val="18"/>
                <w:szCs w:val="18"/>
              </w:rPr>
              <w:t>Д</w:t>
            </w:r>
            <w:r w:rsidR="00590168">
              <w:rPr>
                <w:sz w:val="18"/>
                <w:szCs w:val="18"/>
              </w:rPr>
              <w:t>иректор</w:t>
            </w:r>
          </w:p>
        </w:tc>
        <w:tc>
          <w:tcPr>
            <w:tcW w:w="566" w:type="dxa"/>
          </w:tcPr>
          <w:p w14:paraId="7EF5CBEC" w14:textId="77777777" w:rsidR="00985957" w:rsidRDefault="00985957">
            <w:pPr>
              <w:pStyle w:val="aff3"/>
              <w:tabs>
                <w:tab w:val="left" w:pos="0"/>
                <w:tab w:val="num" w:pos="1440"/>
              </w:tabs>
              <w:spacing w:after="0"/>
              <w:rPr>
                <w:sz w:val="18"/>
                <w:szCs w:val="18"/>
              </w:rPr>
            </w:pPr>
          </w:p>
        </w:tc>
        <w:tc>
          <w:tcPr>
            <w:tcW w:w="4496" w:type="dxa"/>
          </w:tcPr>
          <w:p w14:paraId="369D0676" w14:textId="77777777" w:rsidR="00985957" w:rsidRDefault="00590168">
            <w:pPr>
              <w:pStyle w:val="aff3"/>
              <w:tabs>
                <w:tab w:val="left" w:pos="0"/>
                <w:tab w:val="num" w:pos="1440"/>
              </w:tabs>
              <w:spacing w:after="0"/>
              <w:rPr>
                <w:sz w:val="18"/>
                <w:szCs w:val="18"/>
              </w:rPr>
            </w:pPr>
            <w:permStart w:id="1783903748" w:edGrp="everyone"/>
            <w:r>
              <w:rPr>
                <w:sz w:val="18"/>
                <w:szCs w:val="18"/>
              </w:rPr>
              <w:t>__________________________________</w:t>
            </w:r>
            <w:permEnd w:id="1783903748"/>
          </w:p>
        </w:tc>
      </w:tr>
      <w:tr w:rsidR="00985957" w14:paraId="17FA6EA2" w14:textId="77777777">
        <w:tc>
          <w:tcPr>
            <w:tcW w:w="4219" w:type="dxa"/>
          </w:tcPr>
          <w:p w14:paraId="421C3DFC" w14:textId="77777777" w:rsidR="00985957" w:rsidRDefault="00590168">
            <w:pPr>
              <w:pStyle w:val="aff3"/>
              <w:tabs>
                <w:tab w:val="left" w:pos="0"/>
                <w:tab w:val="num" w:pos="1440"/>
              </w:tabs>
              <w:rPr>
                <w:sz w:val="18"/>
                <w:szCs w:val="18"/>
              </w:rPr>
            </w:pPr>
            <w:r>
              <w:rPr>
                <w:sz w:val="18"/>
                <w:szCs w:val="18"/>
              </w:rPr>
              <w:t>Рязанов Александр Владимирович</w:t>
            </w:r>
          </w:p>
        </w:tc>
        <w:tc>
          <w:tcPr>
            <w:tcW w:w="566" w:type="dxa"/>
          </w:tcPr>
          <w:p w14:paraId="5082B959" w14:textId="77777777" w:rsidR="00985957" w:rsidRDefault="00985957">
            <w:pPr>
              <w:pStyle w:val="aff3"/>
              <w:tabs>
                <w:tab w:val="left" w:pos="0"/>
                <w:tab w:val="num" w:pos="1440"/>
              </w:tabs>
              <w:rPr>
                <w:sz w:val="18"/>
                <w:szCs w:val="18"/>
              </w:rPr>
            </w:pPr>
          </w:p>
        </w:tc>
        <w:tc>
          <w:tcPr>
            <w:tcW w:w="4496" w:type="dxa"/>
          </w:tcPr>
          <w:p w14:paraId="420D6C24" w14:textId="77777777" w:rsidR="00985957" w:rsidRDefault="00590168">
            <w:pPr>
              <w:pStyle w:val="aff3"/>
              <w:tabs>
                <w:tab w:val="left" w:pos="0"/>
                <w:tab w:val="num" w:pos="1440"/>
              </w:tabs>
              <w:rPr>
                <w:sz w:val="18"/>
                <w:szCs w:val="18"/>
              </w:rPr>
            </w:pPr>
            <w:permStart w:id="202402312" w:edGrp="everyone"/>
            <w:r>
              <w:rPr>
                <w:sz w:val="18"/>
                <w:szCs w:val="18"/>
              </w:rPr>
              <w:t>________________(________________)</w:t>
            </w:r>
            <w:permEnd w:id="202402312"/>
          </w:p>
        </w:tc>
      </w:tr>
      <w:tr w:rsidR="00985957" w14:paraId="17201CE9" w14:textId="77777777">
        <w:tc>
          <w:tcPr>
            <w:tcW w:w="4219" w:type="dxa"/>
          </w:tcPr>
          <w:p w14:paraId="7D72F040"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c>
          <w:tcPr>
            <w:tcW w:w="566" w:type="dxa"/>
          </w:tcPr>
          <w:p w14:paraId="3D77B851" w14:textId="77777777" w:rsidR="00985957" w:rsidRDefault="00985957">
            <w:pPr>
              <w:pStyle w:val="aff3"/>
              <w:tabs>
                <w:tab w:val="left" w:pos="0"/>
                <w:tab w:val="num" w:pos="1440"/>
              </w:tabs>
              <w:spacing w:after="0"/>
              <w:rPr>
                <w:sz w:val="18"/>
                <w:szCs w:val="18"/>
              </w:rPr>
            </w:pPr>
          </w:p>
        </w:tc>
        <w:tc>
          <w:tcPr>
            <w:tcW w:w="4496" w:type="dxa"/>
          </w:tcPr>
          <w:p w14:paraId="34E6D903"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r>
    </w:tbl>
    <w:p w14:paraId="4601E1CC" w14:textId="77777777" w:rsidR="00985957" w:rsidRDefault="00985957">
      <w:pPr>
        <w:pStyle w:val="aff3"/>
        <w:tabs>
          <w:tab w:val="left" w:pos="0"/>
          <w:tab w:val="num" w:pos="1440"/>
        </w:tabs>
        <w:jc w:val="both"/>
        <w:rPr>
          <w:sz w:val="18"/>
          <w:szCs w:val="18"/>
        </w:rPr>
      </w:pPr>
    </w:p>
    <w:p w14:paraId="51403011" w14:textId="77777777" w:rsidR="00985957" w:rsidRDefault="00985957">
      <w:pPr>
        <w:pStyle w:val="aff3"/>
        <w:tabs>
          <w:tab w:val="left" w:pos="0"/>
          <w:tab w:val="num" w:pos="1440"/>
        </w:tabs>
        <w:jc w:val="both"/>
        <w:rPr>
          <w:sz w:val="18"/>
          <w:szCs w:val="18"/>
        </w:rPr>
      </w:pPr>
    </w:p>
    <w:p w14:paraId="2680D7AA" w14:textId="77777777" w:rsidR="00985957" w:rsidRDefault="00985957">
      <w:pPr>
        <w:pStyle w:val="aff3"/>
        <w:tabs>
          <w:tab w:val="left" w:pos="0"/>
          <w:tab w:val="num" w:pos="1440"/>
        </w:tabs>
        <w:spacing w:after="0"/>
        <w:jc w:val="both"/>
        <w:rPr>
          <w:sz w:val="18"/>
          <w:szCs w:val="18"/>
        </w:rPr>
      </w:pPr>
    </w:p>
    <w:p w14:paraId="37DE6648" w14:textId="77777777" w:rsidR="00985957" w:rsidRDefault="00985957">
      <w:pPr>
        <w:jc w:val="center"/>
        <w:rPr>
          <w:sz w:val="18"/>
          <w:szCs w:val="18"/>
        </w:rPr>
      </w:pPr>
    </w:p>
    <w:p w14:paraId="6A06A39B" w14:textId="77777777" w:rsidR="00985957" w:rsidRDefault="00985957">
      <w:pPr>
        <w:ind w:left="-1080"/>
        <w:rPr>
          <w:sz w:val="18"/>
          <w:szCs w:val="18"/>
        </w:rPr>
      </w:pPr>
    </w:p>
    <w:p w14:paraId="1BBF6E24" w14:textId="77777777" w:rsidR="00985957" w:rsidRDefault="00985957">
      <w:pPr>
        <w:ind w:left="-1080"/>
        <w:rPr>
          <w:sz w:val="18"/>
          <w:szCs w:val="18"/>
        </w:rPr>
      </w:pPr>
    </w:p>
    <w:p w14:paraId="19F12616" w14:textId="77777777" w:rsidR="00985957" w:rsidRDefault="00985957">
      <w:pPr>
        <w:ind w:left="-1080"/>
        <w:rPr>
          <w:sz w:val="18"/>
          <w:szCs w:val="18"/>
        </w:rPr>
      </w:pPr>
    </w:p>
    <w:p w14:paraId="534EC6A6" w14:textId="77777777" w:rsidR="00985957" w:rsidRDefault="00985957">
      <w:pPr>
        <w:ind w:left="-1080"/>
        <w:rPr>
          <w:sz w:val="18"/>
          <w:szCs w:val="18"/>
        </w:rPr>
      </w:pPr>
    </w:p>
    <w:p w14:paraId="1027B20A" w14:textId="77777777" w:rsidR="00985957" w:rsidRDefault="00985957">
      <w:pPr>
        <w:ind w:left="-1080"/>
        <w:rPr>
          <w:sz w:val="18"/>
          <w:szCs w:val="18"/>
        </w:rPr>
      </w:pPr>
    </w:p>
    <w:p w14:paraId="5DE5D40A" w14:textId="77777777" w:rsidR="00985957" w:rsidRDefault="00985957">
      <w:pPr>
        <w:ind w:left="-1080"/>
        <w:rPr>
          <w:sz w:val="18"/>
          <w:szCs w:val="18"/>
        </w:rPr>
      </w:pPr>
    </w:p>
    <w:p w14:paraId="55047C7E" w14:textId="77777777" w:rsidR="00985957" w:rsidRDefault="00985957">
      <w:pPr>
        <w:ind w:left="-1080"/>
        <w:rPr>
          <w:sz w:val="18"/>
          <w:szCs w:val="18"/>
        </w:rPr>
      </w:pPr>
    </w:p>
    <w:p w14:paraId="2828C717" w14:textId="77777777" w:rsidR="00985957" w:rsidRDefault="00985957">
      <w:pPr>
        <w:ind w:left="-1080"/>
        <w:rPr>
          <w:sz w:val="18"/>
          <w:szCs w:val="18"/>
        </w:rPr>
      </w:pPr>
    </w:p>
    <w:p w14:paraId="3F6A849D" w14:textId="77777777" w:rsidR="00985957" w:rsidRDefault="00985957">
      <w:pPr>
        <w:ind w:left="-1080"/>
        <w:rPr>
          <w:sz w:val="18"/>
          <w:szCs w:val="18"/>
        </w:rPr>
      </w:pPr>
    </w:p>
    <w:p w14:paraId="746E4AE8" w14:textId="77777777" w:rsidR="00985957" w:rsidRDefault="00985957">
      <w:pPr>
        <w:ind w:left="-1080"/>
        <w:rPr>
          <w:sz w:val="18"/>
          <w:szCs w:val="18"/>
        </w:rPr>
      </w:pPr>
    </w:p>
    <w:p w14:paraId="463C983F" w14:textId="77777777" w:rsidR="00985957" w:rsidRDefault="00985957">
      <w:pPr>
        <w:ind w:left="-1080"/>
        <w:rPr>
          <w:sz w:val="18"/>
          <w:szCs w:val="18"/>
        </w:rPr>
      </w:pPr>
    </w:p>
    <w:p w14:paraId="1DA98D5E" w14:textId="77777777" w:rsidR="00985957" w:rsidRDefault="00985957">
      <w:pPr>
        <w:ind w:left="-1080"/>
        <w:rPr>
          <w:sz w:val="18"/>
          <w:szCs w:val="18"/>
        </w:rPr>
      </w:pPr>
    </w:p>
    <w:p w14:paraId="0CA118E2" w14:textId="77777777" w:rsidR="00985957" w:rsidRDefault="00985957">
      <w:pPr>
        <w:ind w:left="-1080"/>
        <w:rPr>
          <w:sz w:val="18"/>
          <w:szCs w:val="18"/>
        </w:rPr>
      </w:pPr>
    </w:p>
    <w:p w14:paraId="1B443F64" w14:textId="77777777" w:rsidR="00985957" w:rsidRDefault="00985957">
      <w:pPr>
        <w:ind w:left="-1080"/>
        <w:rPr>
          <w:sz w:val="18"/>
          <w:szCs w:val="18"/>
        </w:rPr>
      </w:pPr>
    </w:p>
    <w:p w14:paraId="24409607" w14:textId="77777777" w:rsidR="00985957" w:rsidRDefault="00985957">
      <w:pPr>
        <w:ind w:left="-1080"/>
        <w:rPr>
          <w:sz w:val="18"/>
          <w:szCs w:val="18"/>
        </w:rPr>
      </w:pPr>
    </w:p>
    <w:p w14:paraId="5CC854F2" w14:textId="77777777" w:rsidR="00985957" w:rsidRDefault="00985957">
      <w:pPr>
        <w:ind w:left="-1080"/>
        <w:rPr>
          <w:sz w:val="18"/>
          <w:szCs w:val="18"/>
        </w:rPr>
      </w:pPr>
    </w:p>
    <w:p w14:paraId="0C6FAFEB" w14:textId="77777777" w:rsidR="00985957" w:rsidRDefault="00985957">
      <w:pPr>
        <w:ind w:left="-1080"/>
        <w:rPr>
          <w:sz w:val="18"/>
          <w:szCs w:val="18"/>
        </w:rPr>
      </w:pPr>
    </w:p>
    <w:p w14:paraId="33BC8258" w14:textId="77777777" w:rsidR="00985957" w:rsidRDefault="00985957">
      <w:pPr>
        <w:ind w:left="-1080"/>
        <w:rPr>
          <w:sz w:val="18"/>
          <w:szCs w:val="18"/>
        </w:rPr>
      </w:pPr>
    </w:p>
    <w:p w14:paraId="61E137BE" w14:textId="77777777" w:rsidR="00985957" w:rsidRDefault="00985957">
      <w:pPr>
        <w:ind w:left="-1080"/>
        <w:rPr>
          <w:sz w:val="18"/>
          <w:szCs w:val="18"/>
        </w:rPr>
      </w:pPr>
    </w:p>
    <w:p w14:paraId="182462B2" w14:textId="77777777" w:rsidR="00985957" w:rsidRDefault="00985957">
      <w:pPr>
        <w:ind w:left="-1080"/>
        <w:rPr>
          <w:sz w:val="18"/>
          <w:szCs w:val="18"/>
        </w:rPr>
      </w:pPr>
    </w:p>
    <w:p w14:paraId="46EB0501" w14:textId="77777777" w:rsidR="00985957" w:rsidRDefault="00985957">
      <w:pPr>
        <w:ind w:left="-1080"/>
        <w:rPr>
          <w:sz w:val="18"/>
          <w:szCs w:val="18"/>
        </w:rPr>
      </w:pPr>
    </w:p>
    <w:p w14:paraId="412BD5FF" w14:textId="77777777" w:rsidR="00985957" w:rsidRDefault="00985957">
      <w:pPr>
        <w:ind w:left="-1080"/>
        <w:rPr>
          <w:sz w:val="18"/>
          <w:szCs w:val="18"/>
        </w:rPr>
      </w:pPr>
    </w:p>
    <w:p w14:paraId="49BD8149" w14:textId="77777777" w:rsidR="00985957" w:rsidRDefault="00985957">
      <w:pPr>
        <w:ind w:left="-1080"/>
        <w:rPr>
          <w:sz w:val="18"/>
          <w:szCs w:val="18"/>
        </w:rPr>
      </w:pPr>
    </w:p>
    <w:p w14:paraId="0615ABB5" w14:textId="77777777" w:rsidR="00985957" w:rsidRDefault="00985957">
      <w:pPr>
        <w:ind w:left="-1080"/>
        <w:rPr>
          <w:sz w:val="18"/>
          <w:szCs w:val="18"/>
        </w:rPr>
      </w:pPr>
    </w:p>
    <w:p w14:paraId="0868FE99" w14:textId="77777777" w:rsidR="00985957" w:rsidRDefault="00985957">
      <w:pPr>
        <w:pStyle w:val="aff5"/>
        <w:ind w:left="-1080"/>
        <w:jc w:val="right"/>
        <w:rPr>
          <w:bCs/>
          <w:sz w:val="18"/>
          <w:szCs w:val="18"/>
        </w:rPr>
      </w:pPr>
    </w:p>
    <w:p w14:paraId="3EFBDDC4" w14:textId="77777777" w:rsidR="00985957" w:rsidRDefault="00985957">
      <w:pPr>
        <w:pStyle w:val="aff5"/>
        <w:ind w:left="-1080"/>
        <w:jc w:val="right"/>
        <w:rPr>
          <w:bCs/>
          <w:sz w:val="18"/>
          <w:szCs w:val="18"/>
        </w:rPr>
      </w:pPr>
    </w:p>
    <w:p w14:paraId="5F778C28" w14:textId="77777777" w:rsidR="00985957" w:rsidRDefault="00985957">
      <w:pPr>
        <w:pStyle w:val="aff5"/>
        <w:ind w:left="-1080"/>
        <w:jc w:val="right"/>
        <w:rPr>
          <w:bCs/>
          <w:sz w:val="18"/>
          <w:szCs w:val="18"/>
        </w:rPr>
      </w:pPr>
    </w:p>
    <w:p w14:paraId="0848C036" w14:textId="77777777" w:rsidR="00985957" w:rsidRDefault="00985957">
      <w:pPr>
        <w:pStyle w:val="aff5"/>
        <w:ind w:left="-1080"/>
        <w:jc w:val="right"/>
        <w:rPr>
          <w:bCs/>
          <w:sz w:val="18"/>
          <w:szCs w:val="18"/>
        </w:rPr>
      </w:pPr>
    </w:p>
    <w:p w14:paraId="6A029DBF" w14:textId="77777777" w:rsidR="00985957" w:rsidRDefault="00985957">
      <w:pPr>
        <w:pStyle w:val="aff5"/>
        <w:ind w:left="-1080"/>
        <w:jc w:val="right"/>
        <w:rPr>
          <w:bCs/>
          <w:sz w:val="18"/>
          <w:szCs w:val="18"/>
        </w:rPr>
      </w:pPr>
    </w:p>
    <w:p w14:paraId="016AA931" w14:textId="77777777" w:rsidR="00985957" w:rsidRDefault="00985957">
      <w:pPr>
        <w:pStyle w:val="aff5"/>
        <w:ind w:left="-1080"/>
        <w:jc w:val="right"/>
        <w:rPr>
          <w:bCs/>
          <w:sz w:val="18"/>
          <w:szCs w:val="18"/>
        </w:rPr>
      </w:pPr>
    </w:p>
    <w:p w14:paraId="73E9797D" w14:textId="77777777" w:rsidR="00985957" w:rsidRDefault="00590168">
      <w:pPr>
        <w:pStyle w:val="aff5"/>
        <w:ind w:left="-1080"/>
        <w:jc w:val="right"/>
        <w:rPr>
          <w:bCs/>
          <w:sz w:val="18"/>
          <w:szCs w:val="18"/>
        </w:rPr>
      </w:pPr>
      <w:r>
        <w:rPr>
          <w:bCs/>
          <w:sz w:val="18"/>
          <w:szCs w:val="18"/>
        </w:rPr>
        <w:t>Приложение к агентскому договору</w:t>
      </w:r>
    </w:p>
    <w:p w14:paraId="5EE6B58F" w14:textId="77777777" w:rsidR="00985957" w:rsidRDefault="00590168">
      <w:pPr>
        <w:pStyle w:val="aff5"/>
        <w:ind w:left="-1080"/>
        <w:jc w:val="right"/>
        <w:rPr>
          <w:bCs/>
          <w:sz w:val="18"/>
          <w:szCs w:val="18"/>
        </w:rPr>
      </w:pPr>
      <w:r>
        <w:rPr>
          <w:bCs/>
          <w:sz w:val="18"/>
          <w:szCs w:val="18"/>
        </w:rPr>
        <w:t xml:space="preserve"> </w:t>
      </w:r>
      <w:permStart w:id="1606114322" w:edGrp="everyone"/>
      <w:r>
        <w:rPr>
          <w:bCs/>
          <w:sz w:val="18"/>
          <w:szCs w:val="18"/>
        </w:rPr>
        <w:t>№ __ от _____________ 20 __ года</w:t>
      </w:r>
      <w:permEnd w:id="1606114322"/>
    </w:p>
    <w:p w14:paraId="53D00BC9" w14:textId="77777777" w:rsidR="00985957" w:rsidRDefault="00985957">
      <w:pPr>
        <w:rPr>
          <w:sz w:val="18"/>
          <w:szCs w:val="18"/>
        </w:rPr>
      </w:pPr>
    </w:p>
    <w:p w14:paraId="6F60F9E1" w14:textId="77777777" w:rsidR="00985957" w:rsidRDefault="00985957">
      <w:pPr>
        <w:rPr>
          <w:sz w:val="18"/>
          <w:szCs w:val="18"/>
        </w:rPr>
      </w:pPr>
    </w:p>
    <w:p w14:paraId="765F2119" w14:textId="77777777" w:rsidR="00985957" w:rsidRDefault="00590168">
      <w:pPr>
        <w:jc w:val="center"/>
        <w:rPr>
          <w:sz w:val="18"/>
          <w:szCs w:val="18"/>
        </w:rPr>
      </w:pPr>
      <w:r>
        <w:rPr>
          <w:sz w:val="18"/>
          <w:szCs w:val="18"/>
        </w:rPr>
        <w:lastRenderedPageBreak/>
        <w:t>ОТЧЕТ АГЕНТА</w:t>
      </w:r>
    </w:p>
    <w:p w14:paraId="3A85BFBB" w14:textId="77777777" w:rsidR="00985957" w:rsidRDefault="00590168">
      <w:pPr>
        <w:rPr>
          <w:sz w:val="18"/>
          <w:szCs w:val="18"/>
        </w:rPr>
      </w:pPr>
      <w:permStart w:id="736984663" w:edGrp="everyone"/>
      <w:r>
        <w:rPr>
          <w:sz w:val="18"/>
          <w:szCs w:val="18"/>
        </w:rPr>
        <w:t>__________________________________________________________________________________________</w:t>
      </w:r>
    </w:p>
    <w:permEnd w:id="736984663"/>
    <w:p w14:paraId="38194851" w14:textId="77777777" w:rsidR="00985957" w:rsidRDefault="00590168">
      <w:pPr>
        <w:rPr>
          <w:sz w:val="18"/>
          <w:szCs w:val="18"/>
        </w:rPr>
      </w:pPr>
      <w:r>
        <w:rPr>
          <w:sz w:val="18"/>
          <w:szCs w:val="18"/>
        </w:rPr>
        <w:t xml:space="preserve">                                                                          (наименование Агента)</w:t>
      </w:r>
    </w:p>
    <w:p w14:paraId="3CF82E08" w14:textId="77777777" w:rsidR="00985957" w:rsidRDefault="00985957">
      <w:pPr>
        <w:rPr>
          <w:sz w:val="18"/>
          <w:szCs w:val="18"/>
        </w:rPr>
      </w:pPr>
    </w:p>
    <w:p w14:paraId="180AC43F" w14:textId="77777777" w:rsidR="00985957" w:rsidRDefault="00590168">
      <w:pPr>
        <w:jc w:val="center"/>
        <w:rPr>
          <w:sz w:val="18"/>
          <w:szCs w:val="18"/>
        </w:rPr>
      </w:pPr>
      <w:r>
        <w:rPr>
          <w:sz w:val="18"/>
          <w:szCs w:val="18"/>
        </w:rPr>
        <w:t>от «___» _______________ 20__г.</w:t>
      </w:r>
    </w:p>
    <w:p w14:paraId="70176878" w14:textId="77777777" w:rsidR="00985957" w:rsidRDefault="00985957">
      <w:pPr>
        <w:rPr>
          <w:sz w:val="18"/>
          <w:szCs w:val="1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550"/>
        <w:gridCol w:w="2117"/>
        <w:gridCol w:w="1837"/>
        <w:gridCol w:w="1699"/>
        <w:gridCol w:w="882"/>
        <w:gridCol w:w="1637"/>
      </w:tblGrid>
      <w:tr w:rsidR="00985957" w14:paraId="30E3ADC6" w14:textId="77777777">
        <w:tc>
          <w:tcPr>
            <w:tcW w:w="486" w:type="dxa"/>
          </w:tcPr>
          <w:p w14:paraId="4D0FBDA7" w14:textId="77777777" w:rsidR="00985957" w:rsidRDefault="00590168">
            <w:pPr>
              <w:jc w:val="center"/>
              <w:rPr>
                <w:sz w:val="18"/>
                <w:szCs w:val="18"/>
              </w:rPr>
            </w:pPr>
            <w:r>
              <w:rPr>
                <w:sz w:val="18"/>
                <w:szCs w:val="18"/>
              </w:rPr>
              <w:t xml:space="preserve">№ </w:t>
            </w:r>
          </w:p>
          <w:p w14:paraId="6FEB8575" w14:textId="77777777" w:rsidR="00985957" w:rsidRDefault="00590168">
            <w:pPr>
              <w:jc w:val="center"/>
              <w:rPr>
                <w:sz w:val="18"/>
                <w:szCs w:val="18"/>
              </w:rPr>
            </w:pPr>
            <w:r>
              <w:rPr>
                <w:sz w:val="18"/>
                <w:szCs w:val="18"/>
              </w:rPr>
              <w:t>п/п</w:t>
            </w:r>
          </w:p>
        </w:tc>
        <w:tc>
          <w:tcPr>
            <w:tcW w:w="1556" w:type="dxa"/>
          </w:tcPr>
          <w:p w14:paraId="396BD8E2" w14:textId="77777777" w:rsidR="00985957" w:rsidRDefault="00590168">
            <w:pPr>
              <w:jc w:val="center"/>
              <w:rPr>
                <w:sz w:val="18"/>
                <w:szCs w:val="18"/>
              </w:rPr>
            </w:pPr>
            <w:r>
              <w:rPr>
                <w:sz w:val="18"/>
                <w:szCs w:val="18"/>
              </w:rPr>
              <w:t>Страна</w:t>
            </w:r>
          </w:p>
        </w:tc>
        <w:tc>
          <w:tcPr>
            <w:tcW w:w="2126" w:type="dxa"/>
          </w:tcPr>
          <w:p w14:paraId="796C27D8" w14:textId="77777777" w:rsidR="00985957" w:rsidRDefault="00590168">
            <w:pPr>
              <w:jc w:val="center"/>
              <w:rPr>
                <w:sz w:val="18"/>
                <w:szCs w:val="18"/>
              </w:rPr>
            </w:pPr>
            <w:r>
              <w:rPr>
                <w:sz w:val="18"/>
                <w:szCs w:val="18"/>
              </w:rPr>
              <w:t>Даты поездки</w:t>
            </w:r>
          </w:p>
        </w:tc>
        <w:tc>
          <w:tcPr>
            <w:tcW w:w="1847" w:type="dxa"/>
          </w:tcPr>
          <w:p w14:paraId="45419031" w14:textId="77777777" w:rsidR="00985957" w:rsidRDefault="00590168">
            <w:pPr>
              <w:ind w:left="-215" w:firstLine="215"/>
              <w:jc w:val="center"/>
              <w:rPr>
                <w:sz w:val="18"/>
                <w:szCs w:val="18"/>
              </w:rPr>
            </w:pPr>
            <w:r>
              <w:rPr>
                <w:sz w:val="18"/>
                <w:szCs w:val="18"/>
              </w:rPr>
              <w:t>Цена услуг</w:t>
            </w:r>
          </w:p>
        </w:tc>
        <w:tc>
          <w:tcPr>
            <w:tcW w:w="1701" w:type="dxa"/>
          </w:tcPr>
          <w:p w14:paraId="7F45720D" w14:textId="77777777" w:rsidR="00985957" w:rsidRDefault="00590168">
            <w:pPr>
              <w:jc w:val="center"/>
              <w:rPr>
                <w:sz w:val="18"/>
                <w:szCs w:val="18"/>
              </w:rPr>
            </w:pPr>
            <w:r>
              <w:rPr>
                <w:sz w:val="18"/>
                <w:szCs w:val="18"/>
              </w:rPr>
              <w:t>Агентское</w:t>
            </w:r>
          </w:p>
          <w:p w14:paraId="26355D27" w14:textId="77777777" w:rsidR="00985957" w:rsidRDefault="00590168">
            <w:pPr>
              <w:jc w:val="center"/>
              <w:rPr>
                <w:sz w:val="18"/>
                <w:szCs w:val="18"/>
              </w:rPr>
            </w:pPr>
            <w:r>
              <w:rPr>
                <w:sz w:val="18"/>
                <w:szCs w:val="18"/>
              </w:rPr>
              <w:t>вознаграждение</w:t>
            </w:r>
          </w:p>
        </w:tc>
        <w:tc>
          <w:tcPr>
            <w:tcW w:w="851" w:type="dxa"/>
          </w:tcPr>
          <w:p w14:paraId="68436187" w14:textId="77777777" w:rsidR="00985957" w:rsidRDefault="00590168">
            <w:pPr>
              <w:jc w:val="center"/>
              <w:rPr>
                <w:sz w:val="18"/>
                <w:szCs w:val="18"/>
              </w:rPr>
            </w:pPr>
            <w:r>
              <w:rPr>
                <w:sz w:val="18"/>
                <w:szCs w:val="18"/>
              </w:rPr>
              <w:t>В т.ч. НДС/без НДС</w:t>
            </w:r>
          </w:p>
        </w:tc>
        <w:tc>
          <w:tcPr>
            <w:tcW w:w="1640" w:type="dxa"/>
            <w:tcBorders>
              <w:bottom w:val="single" w:sz="4" w:space="0" w:color="auto"/>
            </w:tcBorders>
          </w:tcPr>
          <w:p w14:paraId="7C01795E" w14:textId="77777777" w:rsidR="00985957" w:rsidRDefault="00590168">
            <w:pPr>
              <w:jc w:val="center"/>
              <w:rPr>
                <w:sz w:val="18"/>
                <w:szCs w:val="18"/>
              </w:rPr>
            </w:pPr>
            <w:r>
              <w:rPr>
                <w:sz w:val="18"/>
                <w:szCs w:val="18"/>
              </w:rPr>
              <w:t>Перечислено</w:t>
            </w:r>
          </w:p>
          <w:p w14:paraId="5F99F89E" w14:textId="77777777" w:rsidR="00985957" w:rsidRDefault="00590168">
            <w:pPr>
              <w:jc w:val="center"/>
              <w:rPr>
                <w:sz w:val="18"/>
                <w:szCs w:val="18"/>
              </w:rPr>
            </w:pPr>
            <w:r>
              <w:rPr>
                <w:sz w:val="18"/>
                <w:szCs w:val="18"/>
              </w:rPr>
              <w:t>(№ ПП, дата, сумма)</w:t>
            </w:r>
          </w:p>
        </w:tc>
      </w:tr>
      <w:tr w:rsidR="00985957" w14:paraId="3AC5016F" w14:textId="77777777">
        <w:tc>
          <w:tcPr>
            <w:tcW w:w="486" w:type="dxa"/>
            <w:tcBorders>
              <w:bottom w:val="single" w:sz="4" w:space="0" w:color="auto"/>
            </w:tcBorders>
          </w:tcPr>
          <w:p w14:paraId="298E5FBF" w14:textId="77777777" w:rsidR="00985957" w:rsidRDefault="00985957">
            <w:pPr>
              <w:rPr>
                <w:sz w:val="18"/>
                <w:szCs w:val="18"/>
              </w:rPr>
            </w:pPr>
          </w:p>
        </w:tc>
        <w:tc>
          <w:tcPr>
            <w:tcW w:w="1556" w:type="dxa"/>
            <w:tcBorders>
              <w:bottom w:val="single" w:sz="4" w:space="0" w:color="auto"/>
            </w:tcBorders>
          </w:tcPr>
          <w:p w14:paraId="55FBDB8E" w14:textId="77777777" w:rsidR="00985957" w:rsidRDefault="00985957">
            <w:pPr>
              <w:rPr>
                <w:sz w:val="18"/>
                <w:szCs w:val="18"/>
              </w:rPr>
            </w:pPr>
          </w:p>
          <w:p w14:paraId="3A22C721" w14:textId="77777777" w:rsidR="00985957" w:rsidRDefault="00985957">
            <w:pPr>
              <w:rPr>
                <w:sz w:val="18"/>
                <w:szCs w:val="18"/>
              </w:rPr>
            </w:pPr>
          </w:p>
        </w:tc>
        <w:tc>
          <w:tcPr>
            <w:tcW w:w="2126" w:type="dxa"/>
            <w:tcBorders>
              <w:bottom w:val="single" w:sz="4" w:space="0" w:color="auto"/>
            </w:tcBorders>
          </w:tcPr>
          <w:p w14:paraId="633E1015" w14:textId="77777777" w:rsidR="00985957" w:rsidRDefault="00985957">
            <w:pPr>
              <w:rPr>
                <w:sz w:val="18"/>
                <w:szCs w:val="18"/>
              </w:rPr>
            </w:pPr>
          </w:p>
        </w:tc>
        <w:tc>
          <w:tcPr>
            <w:tcW w:w="1847" w:type="dxa"/>
          </w:tcPr>
          <w:p w14:paraId="5EFBE053" w14:textId="77777777" w:rsidR="00985957" w:rsidRDefault="00985957">
            <w:pPr>
              <w:rPr>
                <w:sz w:val="18"/>
                <w:szCs w:val="18"/>
              </w:rPr>
            </w:pPr>
          </w:p>
        </w:tc>
        <w:tc>
          <w:tcPr>
            <w:tcW w:w="1701" w:type="dxa"/>
          </w:tcPr>
          <w:p w14:paraId="7FD9C32A" w14:textId="77777777" w:rsidR="00985957" w:rsidRDefault="00985957">
            <w:pPr>
              <w:rPr>
                <w:sz w:val="18"/>
                <w:szCs w:val="18"/>
              </w:rPr>
            </w:pPr>
          </w:p>
        </w:tc>
        <w:tc>
          <w:tcPr>
            <w:tcW w:w="851" w:type="dxa"/>
            <w:tcBorders>
              <w:bottom w:val="single" w:sz="4" w:space="0" w:color="auto"/>
            </w:tcBorders>
          </w:tcPr>
          <w:p w14:paraId="60211B7D" w14:textId="77777777" w:rsidR="00985957" w:rsidRDefault="00985957">
            <w:pPr>
              <w:rPr>
                <w:sz w:val="18"/>
                <w:szCs w:val="18"/>
              </w:rPr>
            </w:pPr>
          </w:p>
        </w:tc>
        <w:tc>
          <w:tcPr>
            <w:tcW w:w="1640" w:type="dxa"/>
            <w:tcBorders>
              <w:bottom w:val="single" w:sz="4" w:space="0" w:color="auto"/>
            </w:tcBorders>
          </w:tcPr>
          <w:p w14:paraId="712886B7" w14:textId="77777777" w:rsidR="00985957" w:rsidRDefault="00985957">
            <w:pPr>
              <w:rPr>
                <w:sz w:val="18"/>
                <w:szCs w:val="18"/>
              </w:rPr>
            </w:pPr>
          </w:p>
        </w:tc>
      </w:tr>
      <w:tr w:rsidR="00985957" w14:paraId="045AE383" w14:textId="77777777">
        <w:tc>
          <w:tcPr>
            <w:tcW w:w="486" w:type="dxa"/>
            <w:tcBorders>
              <w:top w:val="single" w:sz="4" w:space="0" w:color="auto"/>
              <w:left w:val="single" w:sz="4" w:space="0" w:color="auto"/>
              <w:bottom w:val="single" w:sz="4" w:space="0" w:color="auto"/>
              <w:right w:val="none" w:sz="4" w:space="0" w:color="000000"/>
            </w:tcBorders>
          </w:tcPr>
          <w:p w14:paraId="32D4C8FB" w14:textId="77777777" w:rsidR="00985957" w:rsidRDefault="00985957">
            <w:pPr>
              <w:rPr>
                <w:sz w:val="18"/>
                <w:szCs w:val="18"/>
              </w:rPr>
            </w:pPr>
          </w:p>
        </w:tc>
        <w:tc>
          <w:tcPr>
            <w:tcW w:w="1556" w:type="dxa"/>
            <w:tcBorders>
              <w:top w:val="single" w:sz="4" w:space="0" w:color="auto"/>
              <w:left w:val="none" w:sz="4" w:space="0" w:color="000000"/>
              <w:bottom w:val="single" w:sz="4" w:space="0" w:color="auto"/>
              <w:right w:val="none" w:sz="4" w:space="0" w:color="000000"/>
            </w:tcBorders>
          </w:tcPr>
          <w:p w14:paraId="282F0DDE" w14:textId="77777777" w:rsidR="00985957" w:rsidRDefault="00985957">
            <w:pPr>
              <w:rPr>
                <w:sz w:val="18"/>
                <w:szCs w:val="18"/>
              </w:rPr>
            </w:pPr>
          </w:p>
          <w:p w14:paraId="3033B878" w14:textId="77777777" w:rsidR="00985957" w:rsidRDefault="00985957">
            <w:pPr>
              <w:rPr>
                <w:sz w:val="18"/>
                <w:szCs w:val="18"/>
              </w:rPr>
            </w:pPr>
          </w:p>
        </w:tc>
        <w:tc>
          <w:tcPr>
            <w:tcW w:w="2126" w:type="dxa"/>
            <w:tcBorders>
              <w:top w:val="single" w:sz="4" w:space="0" w:color="auto"/>
              <w:left w:val="none" w:sz="4" w:space="0" w:color="000000"/>
              <w:bottom w:val="single" w:sz="4" w:space="0" w:color="auto"/>
              <w:right w:val="single" w:sz="4" w:space="0" w:color="auto"/>
            </w:tcBorders>
          </w:tcPr>
          <w:p w14:paraId="4B389D9F" w14:textId="77777777" w:rsidR="00985957" w:rsidRDefault="00590168">
            <w:pPr>
              <w:jc w:val="right"/>
              <w:rPr>
                <w:b/>
                <w:sz w:val="18"/>
                <w:szCs w:val="18"/>
              </w:rPr>
            </w:pPr>
            <w:r>
              <w:rPr>
                <w:b/>
                <w:sz w:val="18"/>
                <w:szCs w:val="18"/>
              </w:rPr>
              <w:t>ИТОГО:</w:t>
            </w:r>
          </w:p>
        </w:tc>
        <w:tc>
          <w:tcPr>
            <w:tcW w:w="1847" w:type="dxa"/>
            <w:tcBorders>
              <w:left w:val="single" w:sz="4" w:space="0" w:color="auto"/>
            </w:tcBorders>
          </w:tcPr>
          <w:p w14:paraId="5603C848" w14:textId="77777777" w:rsidR="00985957" w:rsidRDefault="00985957">
            <w:pPr>
              <w:rPr>
                <w:b/>
                <w:sz w:val="18"/>
                <w:szCs w:val="18"/>
              </w:rPr>
            </w:pPr>
          </w:p>
        </w:tc>
        <w:tc>
          <w:tcPr>
            <w:tcW w:w="1701" w:type="dxa"/>
          </w:tcPr>
          <w:p w14:paraId="6A276518" w14:textId="77777777" w:rsidR="00985957" w:rsidRDefault="00985957">
            <w:pPr>
              <w:rPr>
                <w:b/>
                <w:sz w:val="18"/>
                <w:szCs w:val="18"/>
              </w:rPr>
            </w:pPr>
          </w:p>
        </w:tc>
        <w:tc>
          <w:tcPr>
            <w:tcW w:w="851" w:type="dxa"/>
            <w:tcBorders>
              <w:right w:val="single" w:sz="4" w:space="0" w:color="auto"/>
            </w:tcBorders>
          </w:tcPr>
          <w:p w14:paraId="045E3BFD" w14:textId="77777777" w:rsidR="00985957" w:rsidRDefault="00985957">
            <w:pPr>
              <w:rPr>
                <w:b/>
                <w:sz w:val="18"/>
                <w:szCs w:val="18"/>
              </w:rPr>
            </w:pPr>
          </w:p>
        </w:tc>
        <w:tc>
          <w:tcPr>
            <w:tcW w:w="1640" w:type="dxa"/>
            <w:tcBorders>
              <w:top w:val="single" w:sz="4" w:space="0" w:color="auto"/>
              <w:left w:val="single" w:sz="4" w:space="0" w:color="auto"/>
              <w:bottom w:val="single" w:sz="4" w:space="0" w:color="auto"/>
              <w:right w:val="single" w:sz="4" w:space="0" w:color="auto"/>
            </w:tcBorders>
          </w:tcPr>
          <w:p w14:paraId="2E300C76" w14:textId="77777777" w:rsidR="00985957" w:rsidRDefault="00985957">
            <w:pPr>
              <w:rPr>
                <w:sz w:val="18"/>
                <w:szCs w:val="18"/>
              </w:rPr>
            </w:pPr>
          </w:p>
        </w:tc>
      </w:tr>
    </w:tbl>
    <w:p w14:paraId="2DD6C77F" w14:textId="77777777" w:rsidR="00985957" w:rsidRDefault="00985957">
      <w:pPr>
        <w:rPr>
          <w:sz w:val="18"/>
          <w:szCs w:val="18"/>
        </w:rPr>
      </w:pPr>
    </w:p>
    <w:p w14:paraId="23B021BD" w14:textId="77777777" w:rsidR="00985957" w:rsidRDefault="00985957">
      <w:pPr>
        <w:rPr>
          <w:sz w:val="18"/>
          <w:szCs w:val="18"/>
        </w:rPr>
      </w:pPr>
    </w:p>
    <w:p w14:paraId="370B17E4" w14:textId="77777777" w:rsidR="00985957" w:rsidRDefault="00590168">
      <w:pPr>
        <w:ind w:left="-720" w:firstLine="720"/>
        <w:rPr>
          <w:sz w:val="18"/>
          <w:szCs w:val="18"/>
        </w:rPr>
      </w:pPr>
      <w:r>
        <w:rPr>
          <w:sz w:val="18"/>
          <w:szCs w:val="18"/>
        </w:rPr>
        <w:t>Агент в рамках договора № ________________ от «____» ____________ 20___совершил юридические и иные действия по реализации услуг Принципала согласно вышеприведенного отчета.</w:t>
      </w:r>
    </w:p>
    <w:p w14:paraId="3FA06390" w14:textId="77777777" w:rsidR="00985957" w:rsidRDefault="00985957">
      <w:pPr>
        <w:ind w:left="-720" w:firstLine="720"/>
        <w:rPr>
          <w:sz w:val="18"/>
          <w:szCs w:val="18"/>
        </w:rPr>
      </w:pPr>
    </w:p>
    <w:p w14:paraId="07186E12" w14:textId="77777777" w:rsidR="00985957" w:rsidRDefault="00590168">
      <w:pPr>
        <w:ind w:left="-720"/>
        <w:rPr>
          <w:sz w:val="18"/>
          <w:szCs w:val="18"/>
        </w:rPr>
      </w:pPr>
      <w:r>
        <w:rPr>
          <w:sz w:val="18"/>
          <w:szCs w:val="18"/>
        </w:rPr>
        <w:t>Размер агентского вознаграждения составил:</w:t>
      </w:r>
    </w:p>
    <w:p w14:paraId="4F436B73" w14:textId="77777777" w:rsidR="00985957" w:rsidRDefault="00590168">
      <w:pPr>
        <w:ind w:left="-720"/>
        <w:rPr>
          <w:sz w:val="18"/>
          <w:szCs w:val="18"/>
        </w:rPr>
      </w:pPr>
      <w:r>
        <w:rPr>
          <w:sz w:val="18"/>
          <w:szCs w:val="18"/>
        </w:rPr>
        <w:t>______________________________________________________________________________________________________________________________________________________</w:t>
      </w:r>
    </w:p>
    <w:p w14:paraId="687DFC7B" w14:textId="77777777" w:rsidR="00985957" w:rsidRDefault="00985957">
      <w:pPr>
        <w:ind w:left="-720"/>
        <w:rPr>
          <w:sz w:val="18"/>
          <w:szCs w:val="18"/>
        </w:rPr>
      </w:pPr>
    </w:p>
    <w:p w14:paraId="444BF57E" w14:textId="77777777" w:rsidR="00985957" w:rsidRDefault="00590168">
      <w:pPr>
        <w:ind w:left="-720"/>
        <w:rPr>
          <w:sz w:val="18"/>
          <w:szCs w:val="18"/>
        </w:rPr>
      </w:pPr>
      <w:r>
        <w:rPr>
          <w:sz w:val="18"/>
          <w:szCs w:val="18"/>
        </w:rPr>
        <w:t>Обязательства по договору Принципалом выполнены в полном объеме своевременно и без рекламаций.</w:t>
      </w:r>
    </w:p>
    <w:p w14:paraId="3115B173" w14:textId="77777777" w:rsidR="00985957" w:rsidRDefault="00590168">
      <w:pPr>
        <w:ind w:left="-720"/>
        <w:rPr>
          <w:sz w:val="18"/>
          <w:szCs w:val="18"/>
        </w:rPr>
      </w:pPr>
      <w:r>
        <w:rPr>
          <w:sz w:val="18"/>
          <w:szCs w:val="18"/>
        </w:rPr>
        <w:t>Агент претензий к Принципалу не имеет.</w:t>
      </w:r>
    </w:p>
    <w:p w14:paraId="284557FA" w14:textId="77777777" w:rsidR="00985957" w:rsidRDefault="00985957">
      <w:pPr>
        <w:ind w:left="-720"/>
        <w:rPr>
          <w:sz w:val="18"/>
          <w:szCs w:val="18"/>
        </w:rPr>
      </w:pPr>
    </w:p>
    <w:p w14:paraId="074CEB70" w14:textId="77777777" w:rsidR="00985957" w:rsidRDefault="00985957">
      <w:pPr>
        <w:ind w:left="-720"/>
        <w:rPr>
          <w:sz w:val="18"/>
          <w:szCs w:val="18"/>
        </w:rPr>
      </w:pPr>
    </w:p>
    <w:tbl>
      <w:tblPr>
        <w:tblW w:w="0" w:type="auto"/>
        <w:tblLayout w:type="fixed"/>
        <w:tblLook w:val="0000" w:firstRow="0" w:lastRow="0" w:firstColumn="0" w:lastColumn="0" w:noHBand="0" w:noVBand="0"/>
      </w:tblPr>
      <w:tblGrid>
        <w:gridCol w:w="4219"/>
        <w:gridCol w:w="566"/>
        <w:gridCol w:w="4496"/>
      </w:tblGrid>
      <w:tr w:rsidR="00985957" w14:paraId="16AF2C91" w14:textId="77777777">
        <w:tc>
          <w:tcPr>
            <w:tcW w:w="4219" w:type="dxa"/>
          </w:tcPr>
          <w:p w14:paraId="2CF0E475" w14:textId="77777777" w:rsidR="00985957" w:rsidRDefault="00590168">
            <w:pPr>
              <w:spacing w:after="60"/>
              <w:jc w:val="both"/>
              <w:rPr>
                <w:b/>
                <w:sz w:val="18"/>
                <w:szCs w:val="18"/>
              </w:rPr>
            </w:pPr>
            <w:r>
              <w:rPr>
                <w:b/>
                <w:sz w:val="18"/>
                <w:szCs w:val="18"/>
              </w:rPr>
              <w:t>Принципал:</w:t>
            </w:r>
          </w:p>
        </w:tc>
        <w:tc>
          <w:tcPr>
            <w:tcW w:w="566" w:type="dxa"/>
          </w:tcPr>
          <w:p w14:paraId="30791BE5" w14:textId="77777777" w:rsidR="00985957" w:rsidRDefault="00985957">
            <w:pPr>
              <w:spacing w:after="60"/>
              <w:jc w:val="both"/>
              <w:rPr>
                <w:b/>
                <w:sz w:val="18"/>
                <w:szCs w:val="18"/>
              </w:rPr>
            </w:pPr>
          </w:p>
        </w:tc>
        <w:tc>
          <w:tcPr>
            <w:tcW w:w="4496" w:type="dxa"/>
          </w:tcPr>
          <w:p w14:paraId="312FED4B" w14:textId="77777777" w:rsidR="00985957" w:rsidRDefault="00590168">
            <w:pPr>
              <w:spacing w:after="60"/>
              <w:jc w:val="both"/>
              <w:rPr>
                <w:b/>
                <w:sz w:val="18"/>
                <w:szCs w:val="18"/>
              </w:rPr>
            </w:pPr>
            <w:r>
              <w:rPr>
                <w:b/>
                <w:sz w:val="18"/>
                <w:szCs w:val="18"/>
              </w:rPr>
              <w:t>Агент:</w:t>
            </w:r>
          </w:p>
        </w:tc>
      </w:tr>
    </w:tbl>
    <w:p w14:paraId="594D73BE" w14:textId="77777777" w:rsidR="00985957" w:rsidRDefault="00985957">
      <w:pPr>
        <w:jc w:val="center"/>
        <w:rPr>
          <w:b/>
          <w:bCs/>
          <w:sz w:val="18"/>
          <w:szCs w:val="18"/>
        </w:rPr>
      </w:pPr>
    </w:p>
    <w:p w14:paraId="0B5E1B4A" w14:textId="77777777" w:rsidR="00985957" w:rsidRDefault="00985957">
      <w:pPr>
        <w:jc w:val="center"/>
        <w:rPr>
          <w:b/>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49F5323" w14:textId="77777777">
        <w:tc>
          <w:tcPr>
            <w:tcW w:w="4219" w:type="dxa"/>
          </w:tcPr>
          <w:p w14:paraId="3449A280" w14:textId="622E26FE" w:rsidR="00985957" w:rsidRDefault="00017413">
            <w:pPr>
              <w:pStyle w:val="1"/>
              <w:rPr>
                <w:sz w:val="18"/>
                <w:szCs w:val="18"/>
              </w:rPr>
            </w:pPr>
            <w:r>
              <w:rPr>
                <w:sz w:val="18"/>
                <w:szCs w:val="18"/>
              </w:rPr>
              <w:t>Д</w:t>
            </w:r>
            <w:r w:rsidR="00590168">
              <w:rPr>
                <w:sz w:val="18"/>
                <w:szCs w:val="18"/>
              </w:rPr>
              <w:t>иректор</w:t>
            </w:r>
          </w:p>
        </w:tc>
        <w:tc>
          <w:tcPr>
            <w:tcW w:w="566" w:type="dxa"/>
          </w:tcPr>
          <w:p w14:paraId="07EBE052" w14:textId="77777777" w:rsidR="00985957" w:rsidRDefault="00985957">
            <w:pPr>
              <w:spacing w:after="60"/>
              <w:jc w:val="both"/>
              <w:rPr>
                <w:sz w:val="18"/>
                <w:szCs w:val="18"/>
              </w:rPr>
            </w:pPr>
          </w:p>
        </w:tc>
        <w:tc>
          <w:tcPr>
            <w:tcW w:w="4496" w:type="dxa"/>
          </w:tcPr>
          <w:p w14:paraId="7F0958C4" w14:textId="77777777" w:rsidR="00985957" w:rsidRDefault="00590168">
            <w:pPr>
              <w:spacing w:after="60"/>
              <w:jc w:val="both"/>
              <w:rPr>
                <w:sz w:val="18"/>
                <w:szCs w:val="18"/>
              </w:rPr>
            </w:pPr>
            <w:permStart w:id="242753434" w:edGrp="everyone"/>
            <w:r>
              <w:rPr>
                <w:sz w:val="18"/>
                <w:szCs w:val="18"/>
              </w:rPr>
              <w:t>_____________________________________</w:t>
            </w:r>
            <w:permEnd w:id="242753434"/>
          </w:p>
        </w:tc>
      </w:tr>
      <w:tr w:rsidR="00985957" w14:paraId="105E2F0E" w14:textId="77777777">
        <w:tc>
          <w:tcPr>
            <w:tcW w:w="4219" w:type="dxa"/>
          </w:tcPr>
          <w:p w14:paraId="0F4529FA" w14:textId="77777777" w:rsidR="00985957" w:rsidRDefault="00590168">
            <w:pPr>
              <w:spacing w:before="360"/>
              <w:jc w:val="both"/>
              <w:rPr>
                <w:b/>
                <w:sz w:val="18"/>
                <w:szCs w:val="18"/>
              </w:rPr>
            </w:pPr>
            <w:r>
              <w:rPr>
                <w:b/>
                <w:sz w:val="18"/>
                <w:szCs w:val="18"/>
              </w:rPr>
              <w:t>Рязанов Александр Владимирович</w:t>
            </w:r>
          </w:p>
        </w:tc>
        <w:tc>
          <w:tcPr>
            <w:tcW w:w="566" w:type="dxa"/>
          </w:tcPr>
          <w:p w14:paraId="6B682180" w14:textId="77777777" w:rsidR="00985957" w:rsidRDefault="00985957">
            <w:pPr>
              <w:spacing w:before="360"/>
              <w:jc w:val="both"/>
              <w:rPr>
                <w:sz w:val="18"/>
                <w:szCs w:val="18"/>
              </w:rPr>
            </w:pPr>
          </w:p>
        </w:tc>
        <w:tc>
          <w:tcPr>
            <w:tcW w:w="4496" w:type="dxa"/>
          </w:tcPr>
          <w:p w14:paraId="14DA28DC" w14:textId="77777777" w:rsidR="00985957" w:rsidRDefault="00590168">
            <w:pPr>
              <w:spacing w:before="360"/>
              <w:jc w:val="both"/>
              <w:rPr>
                <w:sz w:val="18"/>
                <w:szCs w:val="18"/>
              </w:rPr>
            </w:pPr>
            <w:permStart w:id="1954305689" w:edGrp="everyone"/>
            <w:r>
              <w:rPr>
                <w:sz w:val="18"/>
                <w:szCs w:val="18"/>
              </w:rPr>
              <w:t>____________________(________________)</w:t>
            </w:r>
            <w:permEnd w:id="1954305689"/>
          </w:p>
        </w:tc>
      </w:tr>
      <w:tr w:rsidR="00985957" w14:paraId="13398393" w14:textId="77777777">
        <w:tc>
          <w:tcPr>
            <w:tcW w:w="4219" w:type="dxa"/>
          </w:tcPr>
          <w:p w14:paraId="083FE93B"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c>
          <w:tcPr>
            <w:tcW w:w="566" w:type="dxa"/>
          </w:tcPr>
          <w:p w14:paraId="16E3384E" w14:textId="77777777" w:rsidR="00985957" w:rsidRDefault="00985957">
            <w:pPr>
              <w:spacing w:after="60"/>
              <w:jc w:val="both"/>
              <w:rPr>
                <w:sz w:val="18"/>
                <w:szCs w:val="18"/>
              </w:rPr>
            </w:pPr>
          </w:p>
        </w:tc>
        <w:tc>
          <w:tcPr>
            <w:tcW w:w="4496" w:type="dxa"/>
          </w:tcPr>
          <w:p w14:paraId="25F3C0D5"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r>
    </w:tbl>
    <w:p w14:paraId="207949DD" w14:textId="77777777" w:rsidR="00985957" w:rsidRDefault="00985957">
      <w:pPr>
        <w:ind w:left="-720"/>
        <w:rPr>
          <w:sz w:val="18"/>
          <w:szCs w:val="18"/>
        </w:rPr>
      </w:pPr>
    </w:p>
    <w:p w14:paraId="6813643F" w14:textId="77777777" w:rsidR="00985957" w:rsidRDefault="00985957">
      <w:pPr>
        <w:ind w:left="-720"/>
        <w:rPr>
          <w:sz w:val="18"/>
          <w:szCs w:val="18"/>
        </w:rPr>
      </w:pPr>
    </w:p>
    <w:p w14:paraId="4AF9B13C" w14:textId="77777777" w:rsidR="00985957" w:rsidRDefault="00985957">
      <w:pPr>
        <w:ind w:left="-1080"/>
        <w:rPr>
          <w:sz w:val="18"/>
          <w:szCs w:val="18"/>
        </w:rPr>
      </w:pPr>
    </w:p>
    <w:p w14:paraId="6811174C" w14:textId="77777777" w:rsidR="00985957" w:rsidRDefault="00985957">
      <w:pPr>
        <w:rPr>
          <w:sz w:val="18"/>
          <w:szCs w:val="18"/>
        </w:rPr>
      </w:pPr>
    </w:p>
    <w:p w14:paraId="72B7A9E7" w14:textId="77777777" w:rsidR="00985957" w:rsidRDefault="00985957">
      <w:pPr>
        <w:ind w:left="-1080"/>
        <w:rPr>
          <w:sz w:val="18"/>
          <w:szCs w:val="18"/>
        </w:rPr>
      </w:pPr>
    </w:p>
    <w:p w14:paraId="0AFE0752" w14:textId="77777777" w:rsidR="00985957" w:rsidRDefault="00985957">
      <w:pPr>
        <w:jc w:val="right"/>
        <w:rPr>
          <w:bCs/>
          <w:sz w:val="18"/>
          <w:szCs w:val="18"/>
        </w:rPr>
      </w:pPr>
    </w:p>
    <w:p w14:paraId="4E6B86C4" w14:textId="77777777" w:rsidR="00985957" w:rsidRDefault="00985957">
      <w:pPr>
        <w:jc w:val="right"/>
        <w:rPr>
          <w:bCs/>
          <w:sz w:val="18"/>
          <w:szCs w:val="18"/>
        </w:rPr>
      </w:pPr>
    </w:p>
    <w:p w14:paraId="0E1DECF7" w14:textId="77777777" w:rsidR="00985957" w:rsidRDefault="00985957">
      <w:pPr>
        <w:jc w:val="right"/>
        <w:rPr>
          <w:bCs/>
          <w:sz w:val="18"/>
          <w:szCs w:val="18"/>
        </w:rPr>
      </w:pPr>
    </w:p>
    <w:p w14:paraId="2D187874" w14:textId="77777777" w:rsidR="00985957" w:rsidRDefault="00985957">
      <w:pPr>
        <w:jc w:val="right"/>
        <w:rPr>
          <w:bCs/>
          <w:sz w:val="18"/>
          <w:szCs w:val="18"/>
        </w:rPr>
      </w:pPr>
    </w:p>
    <w:p w14:paraId="1ED1C0E0" w14:textId="77777777" w:rsidR="00985957" w:rsidRDefault="00985957">
      <w:pPr>
        <w:jc w:val="right"/>
        <w:rPr>
          <w:bCs/>
          <w:sz w:val="18"/>
          <w:szCs w:val="18"/>
        </w:rPr>
      </w:pPr>
    </w:p>
    <w:p w14:paraId="6FE116D5" w14:textId="77777777" w:rsidR="00985957" w:rsidRDefault="00985957">
      <w:pPr>
        <w:jc w:val="right"/>
        <w:rPr>
          <w:bCs/>
          <w:sz w:val="18"/>
          <w:szCs w:val="18"/>
        </w:rPr>
      </w:pPr>
    </w:p>
    <w:p w14:paraId="2935D1D5" w14:textId="77777777" w:rsidR="00985957" w:rsidRDefault="00985957">
      <w:pPr>
        <w:jc w:val="right"/>
        <w:rPr>
          <w:bCs/>
          <w:sz w:val="18"/>
          <w:szCs w:val="18"/>
        </w:rPr>
      </w:pPr>
    </w:p>
    <w:p w14:paraId="10BF93F3" w14:textId="77777777" w:rsidR="00985957" w:rsidRDefault="00985957">
      <w:pPr>
        <w:jc w:val="right"/>
        <w:rPr>
          <w:bCs/>
          <w:sz w:val="18"/>
          <w:szCs w:val="18"/>
        </w:rPr>
      </w:pPr>
    </w:p>
    <w:p w14:paraId="209B9444" w14:textId="77777777" w:rsidR="00985957" w:rsidRDefault="00985957">
      <w:pPr>
        <w:jc w:val="right"/>
        <w:rPr>
          <w:bCs/>
          <w:sz w:val="18"/>
          <w:szCs w:val="18"/>
        </w:rPr>
      </w:pPr>
    </w:p>
    <w:p w14:paraId="0B93B705" w14:textId="77777777" w:rsidR="00985957" w:rsidRDefault="00985957">
      <w:pPr>
        <w:jc w:val="right"/>
        <w:rPr>
          <w:bCs/>
          <w:sz w:val="18"/>
          <w:szCs w:val="18"/>
        </w:rPr>
      </w:pPr>
    </w:p>
    <w:p w14:paraId="3CE0E4C7" w14:textId="77777777" w:rsidR="00985957" w:rsidRDefault="00985957">
      <w:pPr>
        <w:jc w:val="right"/>
        <w:rPr>
          <w:bCs/>
          <w:sz w:val="18"/>
          <w:szCs w:val="18"/>
        </w:rPr>
      </w:pPr>
    </w:p>
    <w:p w14:paraId="1AB57558" w14:textId="77777777" w:rsidR="00985957" w:rsidRDefault="00985957">
      <w:pPr>
        <w:jc w:val="right"/>
        <w:rPr>
          <w:bCs/>
          <w:sz w:val="18"/>
          <w:szCs w:val="18"/>
        </w:rPr>
      </w:pPr>
    </w:p>
    <w:p w14:paraId="3E637CA6" w14:textId="77777777" w:rsidR="00985957" w:rsidRDefault="00985957">
      <w:pPr>
        <w:jc w:val="right"/>
        <w:rPr>
          <w:bCs/>
          <w:sz w:val="18"/>
          <w:szCs w:val="18"/>
        </w:rPr>
      </w:pPr>
    </w:p>
    <w:p w14:paraId="09B1B151" w14:textId="77777777" w:rsidR="00985957" w:rsidRDefault="00985957">
      <w:pPr>
        <w:jc w:val="right"/>
        <w:rPr>
          <w:bCs/>
          <w:sz w:val="18"/>
          <w:szCs w:val="18"/>
        </w:rPr>
      </w:pPr>
    </w:p>
    <w:p w14:paraId="00EC2F12" w14:textId="77777777" w:rsidR="00985957" w:rsidRDefault="00985957">
      <w:pPr>
        <w:jc w:val="right"/>
        <w:rPr>
          <w:bCs/>
          <w:sz w:val="18"/>
          <w:szCs w:val="18"/>
        </w:rPr>
      </w:pPr>
    </w:p>
    <w:p w14:paraId="7FD67351" w14:textId="77777777" w:rsidR="00985957" w:rsidRDefault="00985957">
      <w:pPr>
        <w:jc w:val="right"/>
        <w:rPr>
          <w:bCs/>
          <w:sz w:val="18"/>
          <w:szCs w:val="18"/>
        </w:rPr>
      </w:pPr>
    </w:p>
    <w:p w14:paraId="6112E9F4" w14:textId="77777777" w:rsidR="00985957" w:rsidRDefault="00985957">
      <w:pPr>
        <w:jc w:val="right"/>
        <w:rPr>
          <w:bCs/>
          <w:sz w:val="18"/>
          <w:szCs w:val="18"/>
        </w:rPr>
      </w:pPr>
    </w:p>
    <w:p w14:paraId="2DA620DD" w14:textId="77777777" w:rsidR="00985957" w:rsidRDefault="00985957">
      <w:pPr>
        <w:jc w:val="right"/>
        <w:rPr>
          <w:bCs/>
          <w:sz w:val="18"/>
          <w:szCs w:val="18"/>
        </w:rPr>
      </w:pPr>
    </w:p>
    <w:p w14:paraId="5947955A" w14:textId="77777777" w:rsidR="00985957" w:rsidRDefault="00985957">
      <w:pPr>
        <w:jc w:val="right"/>
        <w:rPr>
          <w:bCs/>
          <w:sz w:val="18"/>
          <w:szCs w:val="18"/>
        </w:rPr>
      </w:pPr>
    </w:p>
    <w:p w14:paraId="2A397A15" w14:textId="77777777" w:rsidR="00985957" w:rsidRDefault="00985957">
      <w:pPr>
        <w:jc w:val="right"/>
        <w:rPr>
          <w:bCs/>
          <w:sz w:val="18"/>
          <w:szCs w:val="18"/>
        </w:rPr>
      </w:pPr>
    </w:p>
    <w:p w14:paraId="7A0D500B" w14:textId="77777777" w:rsidR="00985957" w:rsidRDefault="00985957">
      <w:pPr>
        <w:jc w:val="right"/>
        <w:rPr>
          <w:bCs/>
          <w:sz w:val="18"/>
          <w:szCs w:val="18"/>
        </w:rPr>
      </w:pPr>
    </w:p>
    <w:p w14:paraId="6BC49CB8" w14:textId="77777777" w:rsidR="00985957" w:rsidRDefault="00985957">
      <w:pPr>
        <w:jc w:val="right"/>
        <w:rPr>
          <w:bCs/>
          <w:sz w:val="18"/>
          <w:szCs w:val="18"/>
        </w:rPr>
      </w:pPr>
    </w:p>
    <w:p w14:paraId="70BD403E" w14:textId="77777777" w:rsidR="00985957" w:rsidRDefault="00985957">
      <w:pPr>
        <w:jc w:val="right"/>
        <w:rPr>
          <w:bCs/>
          <w:sz w:val="18"/>
          <w:szCs w:val="18"/>
        </w:rPr>
      </w:pPr>
    </w:p>
    <w:p w14:paraId="27567F0A" w14:textId="77777777" w:rsidR="00985957" w:rsidRDefault="00985957">
      <w:pPr>
        <w:jc w:val="right"/>
        <w:rPr>
          <w:bCs/>
          <w:sz w:val="18"/>
          <w:szCs w:val="18"/>
        </w:rPr>
      </w:pPr>
    </w:p>
    <w:p w14:paraId="3C54677E" w14:textId="77777777" w:rsidR="00985957" w:rsidRDefault="00985957">
      <w:pPr>
        <w:jc w:val="right"/>
        <w:rPr>
          <w:bCs/>
          <w:sz w:val="18"/>
          <w:szCs w:val="18"/>
        </w:rPr>
      </w:pPr>
    </w:p>
    <w:p w14:paraId="0D1323D8" w14:textId="77777777" w:rsidR="00985957" w:rsidRDefault="00985957">
      <w:pPr>
        <w:jc w:val="right"/>
        <w:rPr>
          <w:bCs/>
          <w:sz w:val="18"/>
          <w:szCs w:val="18"/>
        </w:rPr>
      </w:pPr>
    </w:p>
    <w:p w14:paraId="3252CB7E" w14:textId="77777777" w:rsidR="00985957" w:rsidRDefault="00985957">
      <w:pPr>
        <w:jc w:val="right"/>
        <w:rPr>
          <w:bCs/>
          <w:sz w:val="18"/>
          <w:szCs w:val="18"/>
        </w:rPr>
      </w:pPr>
    </w:p>
    <w:p w14:paraId="2D557931" w14:textId="77777777" w:rsidR="00985957" w:rsidRDefault="00590168">
      <w:pPr>
        <w:pStyle w:val="aff5"/>
        <w:ind w:left="-1080"/>
        <w:jc w:val="right"/>
        <w:rPr>
          <w:bCs/>
          <w:sz w:val="18"/>
          <w:szCs w:val="18"/>
        </w:rPr>
      </w:pPr>
      <w:r>
        <w:rPr>
          <w:bCs/>
          <w:sz w:val="18"/>
          <w:szCs w:val="18"/>
        </w:rPr>
        <w:t>Приложение к агентскому договору</w:t>
      </w:r>
    </w:p>
    <w:p w14:paraId="43170D2A" w14:textId="77777777" w:rsidR="00985957" w:rsidRDefault="00590168">
      <w:pPr>
        <w:pStyle w:val="aff5"/>
        <w:ind w:left="-1080"/>
        <w:jc w:val="right"/>
        <w:rPr>
          <w:bCs/>
          <w:sz w:val="18"/>
          <w:szCs w:val="18"/>
        </w:rPr>
      </w:pPr>
      <w:r>
        <w:rPr>
          <w:bCs/>
          <w:sz w:val="18"/>
          <w:szCs w:val="18"/>
        </w:rPr>
        <w:t xml:space="preserve"> </w:t>
      </w:r>
      <w:permStart w:id="858145413" w:edGrp="everyone"/>
      <w:r>
        <w:rPr>
          <w:bCs/>
          <w:sz w:val="18"/>
          <w:szCs w:val="18"/>
        </w:rPr>
        <w:t>№ __ от _____________ 20 __ года</w:t>
      </w:r>
      <w:permEnd w:id="858145413"/>
    </w:p>
    <w:p w14:paraId="6660DF38" w14:textId="77777777" w:rsidR="00985957" w:rsidRDefault="00590168">
      <w:pPr>
        <w:ind w:left="284"/>
        <w:jc w:val="both"/>
        <w:rPr>
          <w:i/>
          <w:sz w:val="18"/>
          <w:szCs w:val="18"/>
        </w:rPr>
      </w:pPr>
      <w:r>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985957" w14:paraId="6FA8CD21" w14:textId="77777777">
        <w:tc>
          <w:tcPr>
            <w:tcW w:w="5529" w:type="dxa"/>
            <w:tcBorders>
              <w:top w:val="single" w:sz="4" w:space="0" w:color="auto"/>
              <w:left w:val="single" w:sz="4" w:space="0" w:color="auto"/>
              <w:bottom w:val="single" w:sz="4" w:space="0" w:color="auto"/>
              <w:right w:val="single" w:sz="4" w:space="0" w:color="auto"/>
            </w:tcBorders>
            <w:vAlign w:val="center"/>
          </w:tcPr>
          <w:p w14:paraId="2D6054D1" w14:textId="77777777" w:rsidR="00985957" w:rsidRDefault="00590168">
            <w:pPr>
              <w:spacing w:before="80" w:after="80"/>
              <w:ind w:left="284"/>
              <w:rPr>
                <w:b/>
                <w:sz w:val="18"/>
                <w:szCs w:val="18"/>
              </w:rPr>
            </w:pPr>
            <w:r>
              <w:rPr>
                <w:b/>
                <w:sz w:val="18"/>
                <w:szCs w:val="18"/>
              </w:rPr>
              <w:lastRenderedPageBreak/>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3A297DC" w14:textId="77777777" w:rsidR="00985957" w:rsidRPr="0066322D" w:rsidRDefault="00590168" w:rsidP="0066322D">
            <w:pPr>
              <w:spacing w:before="80" w:after="80"/>
              <w:rPr>
                <w:sz w:val="18"/>
                <w:szCs w:val="18"/>
              </w:rPr>
            </w:pPr>
            <w:r w:rsidRPr="0066322D">
              <w:rPr>
                <w:sz w:val="18"/>
                <w:szCs w:val="18"/>
              </w:rPr>
              <w:t>Общество с ограниченной ответственностью «ИНТУРИСТ-ВЛАДИВОСТОК»</w:t>
            </w:r>
          </w:p>
        </w:tc>
      </w:tr>
      <w:tr w:rsidR="00985957" w14:paraId="64F70ABE" w14:textId="77777777">
        <w:trPr>
          <w:trHeight w:val="220"/>
        </w:trPr>
        <w:tc>
          <w:tcPr>
            <w:tcW w:w="5529" w:type="dxa"/>
            <w:tcBorders>
              <w:top w:val="single" w:sz="4" w:space="0" w:color="auto"/>
              <w:left w:val="single" w:sz="4" w:space="0" w:color="auto"/>
              <w:bottom w:val="single" w:sz="4" w:space="0" w:color="auto"/>
              <w:right w:val="single" w:sz="4" w:space="0" w:color="auto"/>
            </w:tcBorders>
            <w:vAlign w:val="center"/>
          </w:tcPr>
          <w:p w14:paraId="39D24EA5" w14:textId="77777777" w:rsidR="00985957" w:rsidRDefault="00590168">
            <w:pPr>
              <w:spacing w:before="80" w:after="80"/>
              <w:ind w:left="284"/>
              <w:rPr>
                <w:b/>
                <w:sz w:val="18"/>
                <w:szCs w:val="18"/>
              </w:rPr>
            </w:pPr>
            <w:r>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tcPr>
          <w:p w14:paraId="541FD9E5" w14:textId="77777777" w:rsidR="00985957" w:rsidRPr="0066322D" w:rsidRDefault="00590168" w:rsidP="0066322D">
            <w:pPr>
              <w:spacing w:before="80" w:after="80"/>
              <w:rPr>
                <w:sz w:val="18"/>
                <w:szCs w:val="18"/>
              </w:rPr>
            </w:pPr>
            <w:r w:rsidRPr="0066322D">
              <w:rPr>
                <w:sz w:val="18"/>
                <w:szCs w:val="18"/>
              </w:rPr>
              <w:t>ООО «ИНТУРИСТ-ВЛАДИВОСТОК»</w:t>
            </w:r>
          </w:p>
        </w:tc>
      </w:tr>
      <w:tr w:rsidR="00985957" w14:paraId="053F48C2" w14:textId="77777777">
        <w:trPr>
          <w:trHeight w:val="155"/>
        </w:trPr>
        <w:tc>
          <w:tcPr>
            <w:tcW w:w="5529" w:type="dxa"/>
            <w:tcBorders>
              <w:top w:val="single" w:sz="4" w:space="0" w:color="auto"/>
              <w:left w:val="single" w:sz="4" w:space="0" w:color="auto"/>
              <w:bottom w:val="single" w:sz="4" w:space="0" w:color="auto"/>
              <w:right w:val="single" w:sz="4" w:space="0" w:color="auto"/>
            </w:tcBorders>
            <w:vAlign w:val="center"/>
          </w:tcPr>
          <w:p w14:paraId="74641215" w14:textId="77777777" w:rsidR="00985957" w:rsidRDefault="00590168">
            <w:pPr>
              <w:spacing w:before="80" w:after="80"/>
              <w:ind w:left="284"/>
              <w:rPr>
                <w:b/>
                <w:sz w:val="18"/>
                <w:szCs w:val="18"/>
              </w:rPr>
            </w:pPr>
            <w:r>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E16A185" w14:textId="46B7DF7D" w:rsidR="00985957" w:rsidRPr="0066322D" w:rsidRDefault="00590168" w:rsidP="0066322D">
            <w:pPr>
              <w:tabs>
                <w:tab w:val="left" w:pos="567"/>
                <w:tab w:val="left" w:pos="9639"/>
              </w:tabs>
              <w:rPr>
                <w:sz w:val="18"/>
                <w:szCs w:val="18"/>
              </w:rPr>
            </w:pPr>
            <w:r w:rsidRPr="0066322D">
              <w:rPr>
                <w:sz w:val="18"/>
                <w:szCs w:val="18"/>
              </w:rPr>
              <w:t xml:space="preserve">690090, г. Владивосток, ул. </w:t>
            </w:r>
            <w:proofErr w:type="spellStart"/>
            <w:r w:rsidRPr="0066322D">
              <w:rPr>
                <w:sz w:val="18"/>
                <w:szCs w:val="18"/>
              </w:rPr>
              <w:t>Посьетская</w:t>
            </w:r>
            <w:proofErr w:type="spellEnd"/>
            <w:r w:rsidRPr="0066322D">
              <w:rPr>
                <w:sz w:val="18"/>
                <w:szCs w:val="18"/>
              </w:rPr>
              <w:t xml:space="preserve">, 45, офис </w:t>
            </w:r>
            <w:r w:rsidR="0066322D" w:rsidRPr="0066322D">
              <w:rPr>
                <w:sz w:val="18"/>
                <w:szCs w:val="18"/>
              </w:rPr>
              <w:t>204</w:t>
            </w:r>
          </w:p>
        </w:tc>
      </w:tr>
      <w:tr w:rsidR="00985957" w14:paraId="5CB7DF1D"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67D6DAFE" w14:textId="77777777" w:rsidR="00985957" w:rsidRDefault="00590168">
            <w:pPr>
              <w:spacing w:before="80" w:after="80"/>
              <w:ind w:left="284"/>
              <w:rPr>
                <w:b/>
                <w:sz w:val="18"/>
                <w:szCs w:val="18"/>
              </w:rPr>
            </w:pPr>
            <w:r>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89C3C08" w14:textId="7F3BBE32"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 xml:space="preserve">690090, г. Владивосток, ул. </w:t>
            </w:r>
            <w:proofErr w:type="spellStart"/>
            <w:r w:rsidRPr="0066322D">
              <w:rPr>
                <w:spacing w:val="-4"/>
                <w:sz w:val="18"/>
                <w:szCs w:val="18"/>
              </w:rPr>
              <w:t>Посьетская</w:t>
            </w:r>
            <w:proofErr w:type="spellEnd"/>
            <w:r w:rsidRPr="0066322D">
              <w:rPr>
                <w:spacing w:val="-4"/>
                <w:sz w:val="18"/>
                <w:szCs w:val="18"/>
              </w:rPr>
              <w:t xml:space="preserve">, 45, офис </w:t>
            </w:r>
            <w:r w:rsidR="00786952">
              <w:rPr>
                <w:spacing w:val="-4"/>
                <w:sz w:val="18"/>
                <w:szCs w:val="18"/>
              </w:rPr>
              <w:t>308</w:t>
            </w:r>
          </w:p>
        </w:tc>
      </w:tr>
      <w:tr w:rsidR="00985957" w14:paraId="78DD5090"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14F73E12" w14:textId="77777777" w:rsidR="00985957" w:rsidRDefault="00590168">
            <w:pPr>
              <w:spacing w:before="80" w:after="80"/>
              <w:ind w:left="284"/>
              <w:rPr>
                <w:b/>
                <w:sz w:val="18"/>
                <w:szCs w:val="18"/>
              </w:rPr>
            </w:pPr>
            <w:r>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C14E68B" w14:textId="77777777"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+7 (423) 205-44-</w:t>
            </w:r>
            <w:proofErr w:type="gramStart"/>
            <w:r w:rsidRPr="0066322D">
              <w:rPr>
                <w:spacing w:val="-4"/>
                <w:sz w:val="18"/>
                <w:szCs w:val="18"/>
              </w:rPr>
              <w:t>88 ,</w:t>
            </w:r>
            <w:proofErr w:type="gramEnd"/>
            <w:r w:rsidRPr="0066322D">
              <w:rPr>
                <w:spacing w:val="-4"/>
                <w:sz w:val="18"/>
                <w:szCs w:val="18"/>
              </w:rPr>
              <w:t xml:space="preserve"> www.capitaltour.ru </w:t>
            </w:r>
          </w:p>
        </w:tc>
      </w:tr>
      <w:tr w:rsidR="00985957" w14:paraId="354A79CA" w14:textId="77777777">
        <w:trPr>
          <w:trHeight w:val="149"/>
        </w:trPr>
        <w:tc>
          <w:tcPr>
            <w:tcW w:w="5529" w:type="dxa"/>
            <w:tcBorders>
              <w:top w:val="single" w:sz="4" w:space="0" w:color="auto"/>
              <w:left w:val="single" w:sz="4" w:space="0" w:color="auto"/>
              <w:bottom w:val="single" w:sz="4" w:space="0" w:color="auto"/>
              <w:right w:val="single" w:sz="4" w:space="0" w:color="auto"/>
            </w:tcBorders>
            <w:vAlign w:val="center"/>
          </w:tcPr>
          <w:p w14:paraId="5D689E12" w14:textId="77777777" w:rsidR="00985957" w:rsidRDefault="00590168">
            <w:pPr>
              <w:spacing w:before="80" w:after="80"/>
              <w:ind w:left="284"/>
              <w:rPr>
                <w:b/>
                <w:sz w:val="18"/>
                <w:szCs w:val="18"/>
              </w:rPr>
            </w:pPr>
            <w:r>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1184F8D3" w14:textId="507C2C85" w:rsidR="00985957" w:rsidRPr="0066322D" w:rsidRDefault="00590168" w:rsidP="0066322D">
            <w:pPr>
              <w:spacing w:before="80" w:after="80"/>
              <w:rPr>
                <w:sz w:val="18"/>
                <w:szCs w:val="18"/>
              </w:rPr>
            </w:pPr>
            <w:r w:rsidRPr="0066322D">
              <w:rPr>
                <w:sz w:val="18"/>
                <w:szCs w:val="18"/>
              </w:rPr>
              <w:t>РТО 001530</w:t>
            </w:r>
          </w:p>
        </w:tc>
      </w:tr>
      <w:tr w:rsidR="00985957" w14:paraId="76FC06FE" w14:textId="77777777">
        <w:trPr>
          <w:trHeight w:val="1133"/>
        </w:trPr>
        <w:tc>
          <w:tcPr>
            <w:tcW w:w="5529" w:type="dxa"/>
            <w:tcBorders>
              <w:top w:val="single" w:sz="4" w:space="0" w:color="auto"/>
              <w:left w:val="single" w:sz="4" w:space="0" w:color="auto"/>
              <w:bottom w:val="single" w:sz="4" w:space="0" w:color="auto"/>
              <w:right w:val="single" w:sz="4" w:space="0" w:color="auto"/>
            </w:tcBorders>
            <w:vAlign w:val="center"/>
          </w:tcPr>
          <w:p w14:paraId="052F0AA3" w14:textId="77777777" w:rsidR="00985957" w:rsidRDefault="00590168">
            <w:pPr>
              <w:ind w:left="284"/>
              <w:rPr>
                <w:b/>
                <w:sz w:val="18"/>
                <w:szCs w:val="18"/>
              </w:rPr>
            </w:pPr>
            <w:r>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14:paraId="78B7B0EE" w14:textId="77777777" w:rsidR="00985957" w:rsidRPr="00786952" w:rsidRDefault="00590168">
            <w:pPr>
              <w:rPr>
                <w:sz w:val="18"/>
                <w:szCs w:val="18"/>
              </w:rPr>
            </w:pPr>
            <w:r w:rsidRPr="00786952">
              <w:rPr>
                <w:sz w:val="18"/>
                <w:szCs w:val="18"/>
              </w:rPr>
              <w:t>Способ финансового обеспечения</w:t>
            </w:r>
          </w:p>
          <w:p w14:paraId="3A0B90A0" w14:textId="77777777" w:rsidR="00985957" w:rsidRPr="00786952" w:rsidRDefault="00590168">
            <w:pPr>
              <w:rPr>
                <w:sz w:val="18"/>
                <w:szCs w:val="18"/>
              </w:rPr>
            </w:pPr>
            <w:r w:rsidRPr="00786952">
              <w:rPr>
                <w:sz w:val="18"/>
                <w:szCs w:val="18"/>
              </w:rPr>
              <w:t>Договор страхования</w:t>
            </w:r>
          </w:p>
          <w:p w14:paraId="68B80ED5" w14:textId="77777777" w:rsidR="00985957" w:rsidRPr="00786952" w:rsidRDefault="00985957">
            <w:pPr>
              <w:rPr>
                <w:sz w:val="18"/>
                <w:szCs w:val="18"/>
              </w:rPr>
            </w:pPr>
          </w:p>
          <w:p w14:paraId="781DF0DE" w14:textId="77777777" w:rsidR="00985957" w:rsidRPr="00786952" w:rsidRDefault="00590168">
            <w:pPr>
              <w:rPr>
                <w:sz w:val="18"/>
                <w:szCs w:val="18"/>
              </w:rPr>
            </w:pPr>
            <w:r w:rsidRPr="00786952">
              <w:rPr>
                <w:sz w:val="18"/>
                <w:szCs w:val="18"/>
              </w:rPr>
              <w:t>Вид и размер финансового обеспечения</w:t>
            </w:r>
          </w:p>
          <w:p w14:paraId="2FAE7FA4" w14:textId="74BC39EC" w:rsidR="00985957" w:rsidRPr="00786952" w:rsidRDefault="00786952">
            <w:pPr>
              <w:rPr>
                <w:sz w:val="18"/>
                <w:szCs w:val="18"/>
              </w:rPr>
            </w:pPr>
            <w:r w:rsidRPr="00786952">
              <w:rPr>
                <w:sz w:val="18"/>
                <w:szCs w:val="18"/>
              </w:rPr>
              <w:t>10</w:t>
            </w:r>
            <w:r w:rsidR="00590168" w:rsidRPr="00786952">
              <w:rPr>
                <w:sz w:val="18"/>
                <w:szCs w:val="18"/>
              </w:rPr>
              <w:t xml:space="preserve"> 000 000</w:t>
            </w:r>
          </w:p>
          <w:p w14:paraId="54638E51" w14:textId="77777777" w:rsidR="00985957" w:rsidRPr="00786952" w:rsidRDefault="00985957">
            <w:pPr>
              <w:rPr>
                <w:sz w:val="18"/>
                <w:szCs w:val="18"/>
              </w:rPr>
            </w:pPr>
          </w:p>
          <w:p w14:paraId="0A57AE2B" w14:textId="77777777" w:rsidR="00985957" w:rsidRPr="00786952" w:rsidRDefault="00590168">
            <w:pPr>
              <w:rPr>
                <w:sz w:val="18"/>
                <w:szCs w:val="18"/>
              </w:rPr>
            </w:pPr>
            <w:r w:rsidRPr="00786952">
              <w:rPr>
                <w:sz w:val="18"/>
                <w:szCs w:val="18"/>
              </w:rPr>
              <w:t>Дата и срок действия договора страхования ответственности Туроператора или банковской гарантии</w:t>
            </w:r>
          </w:p>
          <w:p w14:paraId="60C15AF2" w14:textId="77777777" w:rsidR="00985957" w:rsidRPr="00786952" w:rsidRDefault="00985957">
            <w:pPr>
              <w:rPr>
                <w:sz w:val="18"/>
                <w:szCs w:val="18"/>
              </w:rPr>
            </w:pPr>
          </w:p>
          <w:p w14:paraId="0421EAC3" w14:textId="415D8E8A" w:rsidR="00985957" w:rsidRPr="00786952" w:rsidRDefault="00786952">
            <w:pPr>
              <w:rPr>
                <w:color w:val="161616"/>
                <w:sz w:val="18"/>
                <w:szCs w:val="18"/>
              </w:rPr>
            </w:pPr>
            <w:r w:rsidRPr="00786952">
              <w:rPr>
                <w:color w:val="161616"/>
                <w:sz w:val="18"/>
                <w:szCs w:val="18"/>
              </w:rPr>
              <w:t>УБК_ДЖ_ТГО25_000152 от 17.04.2025</w:t>
            </w:r>
            <w:r w:rsidRPr="00786952">
              <w:rPr>
                <w:color w:val="161616"/>
                <w:sz w:val="18"/>
                <w:szCs w:val="18"/>
              </w:rPr>
              <w:br/>
              <w:t>с 01.08.2025 по 31.07.2026</w:t>
            </w:r>
          </w:p>
          <w:p w14:paraId="3D322E62" w14:textId="77777777" w:rsidR="00786952" w:rsidRPr="00786952" w:rsidRDefault="00786952">
            <w:pPr>
              <w:rPr>
                <w:sz w:val="18"/>
                <w:szCs w:val="18"/>
              </w:rPr>
            </w:pPr>
          </w:p>
          <w:p w14:paraId="2437EE3E" w14:textId="77777777" w:rsidR="00985957" w:rsidRPr="00786952" w:rsidRDefault="00590168">
            <w:pPr>
              <w:rPr>
                <w:sz w:val="18"/>
                <w:szCs w:val="18"/>
              </w:rPr>
            </w:pPr>
            <w:r w:rsidRPr="00786952">
              <w:rPr>
                <w:sz w:val="18"/>
                <w:szCs w:val="18"/>
              </w:rPr>
              <w:t>Наименование организации, предоставившей финансовое обеспечение</w:t>
            </w:r>
          </w:p>
          <w:p w14:paraId="10BB8B3B" w14:textId="77777777" w:rsidR="00985957" w:rsidRPr="00786952" w:rsidRDefault="00985957">
            <w:pPr>
              <w:rPr>
                <w:sz w:val="18"/>
                <w:szCs w:val="18"/>
              </w:rPr>
            </w:pPr>
          </w:p>
          <w:p w14:paraId="72EADAFA" w14:textId="32FF954B" w:rsidR="00985957" w:rsidRPr="00786952" w:rsidRDefault="00786952">
            <w:pPr>
              <w:rPr>
                <w:color w:val="161616"/>
                <w:sz w:val="18"/>
                <w:szCs w:val="18"/>
              </w:rPr>
            </w:pPr>
            <w:r w:rsidRPr="00786952">
              <w:rPr>
                <w:color w:val="161616"/>
                <w:sz w:val="18"/>
                <w:szCs w:val="18"/>
              </w:rPr>
              <w:t>ООО "СК "ТИТ"</w:t>
            </w:r>
          </w:p>
          <w:p w14:paraId="120F3B3C" w14:textId="77777777" w:rsidR="00786952" w:rsidRPr="00786952" w:rsidRDefault="00786952">
            <w:pPr>
              <w:rPr>
                <w:sz w:val="18"/>
                <w:szCs w:val="18"/>
              </w:rPr>
            </w:pPr>
          </w:p>
          <w:p w14:paraId="36DF9E75" w14:textId="77777777" w:rsidR="00985957" w:rsidRPr="00786952" w:rsidRDefault="00590168">
            <w:pPr>
              <w:rPr>
                <w:sz w:val="18"/>
                <w:szCs w:val="18"/>
              </w:rPr>
            </w:pPr>
            <w:r w:rsidRPr="00786952">
              <w:rPr>
                <w:sz w:val="18"/>
                <w:szCs w:val="18"/>
              </w:rPr>
              <w:t>Адрес (местонахождение)</w:t>
            </w:r>
          </w:p>
          <w:p w14:paraId="3BCECF3D" w14:textId="77777777" w:rsidR="00985957" w:rsidRPr="00786952" w:rsidRDefault="00985957">
            <w:pPr>
              <w:rPr>
                <w:sz w:val="18"/>
                <w:szCs w:val="18"/>
              </w:rPr>
            </w:pPr>
          </w:p>
          <w:p w14:paraId="480EDFE9" w14:textId="37538113" w:rsidR="00985957" w:rsidRPr="00786952" w:rsidRDefault="00786952">
            <w:pPr>
              <w:rPr>
                <w:color w:val="161616"/>
                <w:sz w:val="18"/>
                <w:szCs w:val="18"/>
              </w:rPr>
            </w:pPr>
            <w:r w:rsidRPr="00786952">
              <w:rPr>
                <w:color w:val="161616"/>
                <w:sz w:val="18"/>
                <w:szCs w:val="18"/>
              </w:rPr>
              <w:t xml:space="preserve">115088, Россия, </w:t>
            </w:r>
            <w:proofErr w:type="gramStart"/>
            <w:r w:rsidRPr="00786952">
              <w:rPr>
                <w:color w:val="161616"/>
                <w:sz w:val="18"/>
                <w:szCs w:val="18"/>
              </w:rPr>
              <w:t>г .Москва</w:t>
            </w:r>
            <w:proofErr w:type="gramEnd"/>
            <w:r w:rsidRPr="00786952">
              <w:rPr>
                <w:color w:val="161616"/>
                <w:sz w:val="18"/>
                <w:szCs w:val="18"/>
              </w:rPr>
              <w:t xml:space="preserve">, 2-й </w:t>
            </w:r>
            <w:proofErr w:type="spellStart"/>
            <w:r w:rsidRPr="00786952">
              <w:rPr>
                <w:color w:val="161616"/>
                <w:sz w:val="18"/>
                <w:szCs w:val="18"/>
              </w:rPr>
              <w:t>Южнопортовый</w:t>
            </w:r>
            <w:proofErr w:type="spellEnd"/>
            <w:r w:rsidRPr="00786952">
              <w:rPr>
                <w:color w:val="161616"/>
                <w:sz w:val="18"/>
                <w:szCs w:val="18"/>
              </w:rPr>
              <w:t xml:space="preserve"> проезд, дом 18, строение 8, 5-й этаж</w:t>
            </w:r>
          </w:p>
          <w:p w14:paraId="198B8BFF" w14:textId="77777777" w:rsidR="00786952" w:rsidRPr="00786952" w:rsidRDefault="00786952">
            <w:pPr>
              <w:rPr>
                <w:sz w:val="18"/>
                <w:szCs w:val="18"/>
              </w:rPr>
            </w:pPr>
          </w:p>
          <w:p w14:paraId="7DB0B7F8" w14:textId="77777777" w:rsidR="00985957" w:rsidRPr="00786952" w:rsidRDefault="00590168">
            <w:pPr>
              <w:rPr>
                <w:sz w:val="18"/>
                <w:szCs w:val="18"/>
              </w:rPr>
            </w:pPr>
            <w:r w:rsidRPr="00786952">
              <w:rPr>
                <w:sz w:val="18"/>
                <w:szCs w:val="18"/>
              </w:rPr>
              <w:t>Почтовый адрес</w:t>
            </w:r>
          </w:p>
          <w:p w14:paraId="7F8EAC7C" w14:textId="77777777" w:rsidR="00985957" w:rsidRPr="00786952" w:rsidRDefault="00985957">
            <w:pPr>
              <w:rPr>
                <w:sz w:val="18"/>
                <w:szCs w:val="18"/>
              </w:rPr>
            </w:pPr>
          </w:p>
          <w:p w14:paraId="1F7C19F1" w14:textId="79019906" w:rsidR="00985957" w:rsidRPr="00786952" w:rsidRDefault="00786952">
            <w:pPr>
              <w:rPr>
                <w:sz w:val="18"/>
                <w:szCs w:val="18"/>
              </w:rPr>
            </w:pPr>
            <w:r w:rsidRPr="00786952">
              <w:rPr>
                <w:color w:val="161616"/>
                <w:sz w:val="18"/>
                <w:szCs w:val="18"/>
              </w:rPr>
              <w:t xml:space="preserve">115088, Россия, </w:t>
            </w:r>
            <w:proofErr w:type="gramStart"/>
            <w:r w:rsidRPr="00786952">
              <w:rPr>
                <w:color w:val="161616"/>
                <w:sz w:val="18"/>
                <w:szCs w:val="18"/>
              </w:rPr>
              <w:t>г .Москва</w:t>
            </w:r>
            <w:proofErr w:type="gramEnd"/>
            <w:r w:rsidRPr="00786952">
              <w:rPr>
                <w:color w:val="161616"/>
                <w:sz w:val="18"/>
                <w:szCs w:val="18"/>
              </w:rPr>
              <w:t xml:space="preserve">, 2-й </w:t>
            </w:r>
            <w:proofErr w:type="spellStart"/>
            <w:r w:rsidRPr="00786952">
              <w:rPr>
                <w:color w:val="161616"/>
                <w:sz w:val="18"/>
                <w:szCs w:val="18"/>
              </w:rPr>
              <w:t>Южнопортовый</w:t>
            </w:r>
            <w:proofErr w:type="spellEnd"/>
            <w:r w:rsidRPr="00786952">
              <w:rPr>
                <w:color w:val="161616"/>
                <w:sz w:val="18"/>
                <w:szCs w:val="18"/>
              </w:rPr>
              <w:t xml:space="preserve"> проезд, дом 18, строение 8, 5-й этаж</w:t>
            </w:r>
          </w:p>
        </w:tc>
      </w:tr>
    </w:tbl>
    <w:p w14:paraId="3DA53350" w14:textId="77777777" w:rsidR="00985957" w:rsidRDefault="00985957">
      <w:pPr>
        <w:ind w:left="284"/>
        <w:jc w:val="both"/>
        <w:rPr>
          <w:b/>
          <w:sz w:val="18"/>
          <w:szCs w:val="18"/>
        </w:rPr>
      </w:pPr>
    </w:p>
    <w:p w14:paraId="05AE536A" w14:textId="77777777" w:rsidR="00985957" w:rsidRDefault="00985957">
      <w:pPr>
        <w:ind w:left="-426"/>
        <w:jc w:val="both"/>
        <w:rPr>
          <w:b/>
          <w:bCs/>
          <w:sz w:val="18"/>
          <w:szCs w:val="18"/>
        </w:rPr>
      </w:pPr>
    </w:p>
    <w:p w14:paraId="0BC2CAB3" w14:textId="77777777" w:rsidR="00985957" w:rsidRDefault="00985957">
      <w:pPr>
        <w:ind w:left="-426"/>
        <w:jc w:val="both"/>
        <w:rPr>
          <w:b/>
          <w:bCs/>
          <w:sz w:val="18"/>
          <w:szCs w:val="18"/>
        </w:rPr>
      </w:pPr>
    </w:p>
    <w:p w14:paraId="4AE6E98D" w14:textId="77777777" w:rsidR="00985957" w:rsidRDefault="00985957">
      <w:pPr>
        <w:ind w:left="-426"/>
        <w:jc w:val="both"/>
        <w:rPr>
          <w:b/>
          <w:bCs/>
          <w:sz w:val="18"/>
          <w:szCs w:val="18"/>
        </w:rPr>
      </w:pPr>
    </w:p>
    <w:p w14:paraId="179AACBA" w14:textId="77777777" w:rsidR="00985957" w:rsidRDefault="00590168">
      <w:pPr>
        <w:ind w:left="-426"/>
        <w:jc w:val="both"/>
        <w:rPr>
          <w:b/>
          <w:bCs/>
          <w:sz w:val="18"/>
          <w:szCs w:val="18"/>
        </w:rPr>
      </w:pPr>
      <w:r>
        <w:rPr>
          <w:b/>
          <w:sz w:val="18"/>
          <w:szCs w:val="18"/>
        </w:rPr>
        <w:t>СВЕДЕНИЯ ОБ ОБЪЕДИНЕНИИ ТУРОПЕРАТОРОВ В СФЕРЕ ВЫЕЗДНОГО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985957" w14:paraId="73CFCE2D" w14:textId="77777777">
        <w:tc>
          <w:tcPr>
            <w:tcW w:w="3917" w:type="dxa"/>
            <w:tcBorders>
              <w:top w:val="single" w:sz="4" w:space="0" w:color="auto"/>
              <w:left w:val="single" w:sz="4" w:space="0" w:color="auto"/>
              <w:bottom w:val="single" w:sz="4" w:space="0" w:color="auto"/>
              <w:right w:val="single" w:sz="4" w:space="0" w:color="auto"/>
            </w:tcBorders>
          </w:tcPr>
          <w:p w14:paraId="23E121A1" w14:textId="77777777" w:rsidR="00985957" w:rsidRDefault="00590168">
            <w:pPr>
              <w:ind w:left="284"/>
              <w:rPr>
                <w:b/>
                <w:sz w:val="18"/>
                <w:szCs w:val="18"/>
              </w:rPr>
            </w:pPr>
            <w:r>
              <w:rPr>
                <w:b/>
                <w:sz w:val="18"/>
                <w:szCs w:val="18"/>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tcPr>
          <w:p w14:paraId="0ED3F0F6" w14:textId="77777777" w:rsidR="00985957" w:rsidRDefault="00590168">
            <w:pPr>
              <w:ind w:left="284"/>
              <w:jc w:val="both"/>
              <w:rPr>
                <w:sz w:val="18"/>
                <w:szCs w:val="18"/>
              </w:rPr>
            </w:pPr>
            <w:r>
              <w:rPr>
                <w:sz w:val="18"/>
                <w:szCs w:val="18"/>
              </w:rPr>
              <w:t>Ассоциация «Объединение туроператоров в сфере выездного туризма «ТУРПОМОЩЬ»</w:t>
            </w:r>
          </w:p>
        </w:tc>
      </w:tr>
      <w:tr w:rsidR="00985957" w14:paraId="44FC83E9" w14:textId="77777777">
        <w:tc>
          <w:tcPr>
            <w:tcW w:w="3917" w:type="dxa"/>
            <w:tcBorders>
              <w:top w:val="single" w:sz="4" w:space="0" w:color="auto"/>
              <w:left w:val="single" w:sz="4" w:space="0" w:color="auto"/>
              <w:bottom w:val="single" w:sz="4" w:space="0" w:color="auto"/>
              <w:right w:val="single" w:sz="4" w:space="0" w:color="auto"/>
            </w:tcBorders>
          </w:tcPr>
          <w:p w14:paraId="06259920" w14:textId="77777777" w:rsidR="00985957" w:rsidRDefault="00590168">
            <w:pPr>
              <w:ind w:left="284"/>
              <w:jc w:val="both"/>
              <w:rPr>
                <w:b/>
                <w:sz w:val="18"/>
                <w:szCs w:val="18"/>
              </w:rPr>
            </w:pPr>
            <w:r>
              <w:rPr>
                <w:b/>
                <w:sz w:val="18"/>
                <w:szCs w:val="18"/>
              </w:rPr>
              <w:t>Юридический адрес</w:t>
            </w:r>
          </w:p>
        </w:tc>
        <w:tc>
          <w:tcPr>
            <w:tcW w:w="6176" w:type="dxa"/>
            <w:tcBorders>
              <w:top w:val="single" w:sz="4" w:space="0" w:color="auto"/>
              <w:left w:val="single" w:sz="4" w:space="0" w:color="auto"/>
              <w:bottom w:val="single" w:sz="4" w:space="0" w:color="auto"/>
              <w:right w:val="single" w:sz="4" w:space="0" w:color="auto"/>
            </w:tcBorders>
          </w:tcPr>
          <w:p w14:paraId="6B700F01" w14:textId="77777777" w:rsidR="00985957" w:rsidRDefault="00590168">
            <w:pPr>
              <w:ind w:left="284"/>
              <w:jc w:val="both"/>
              <w:rPr>
                <w:sz w:val="18"/>
                <w:szCs w:val="18"/>
              </w:rPr>
            </w:pPr>
            <w:r>
              <w:rPr>
                <w:sz w:val="18"/>
                <w:szCs w:val="18"/>
              </w:rPr>
              <w:t>101000, г. Москва, ул. Мясницкая, дом 47</w:t>
            </w:r>
          </w:p>
        </w:tc>
      </w:tr>
      <w:tr w:rsidR="00985957" w14:paraId="31FC83D8" w14:textId="77777777">
        <w:tc>
          <w:tcPr>
            <w:tcW w:w="3917" w:type="dxa"/>
            <w:tcBorders>
              <w:top w:val="single" w:sz="4" w:space="0" w:color="auto"/>
              <w:left w:val="single" w:sz="4" w:space="0" w:color="auto"/>
              <w:bottom w:val="single" w:sz="4" w:space="0" w:color="auto"/>
              <w:right w:val="single" w:sz="4" w:space="0" w:color="auto"/>
            </w:tcBorders>
          </w:tcPr>
          <w:p w14:paraId="265D66E0" w14:textId="77777777" w:rsidR="00985957" w:rsidRDefault="00590168">
            <w:pPr>
              <w:ind w:left="284"/>
              <w:jc w:val="both"/>
              <w:rPr>
                <w:b/>
                <w:sz w:val="18"/>
                <w:szCs w:val="18"/>
              </w:rPr>
            </w:pPr>
            <w:r>
              <w:rPr>
                <w:b/>
                <w:sz w:val="18"/>
                <w:szCs w:val="18"/>
              </w:rPr>
              <w:t xml:space="preserve">Телефон </w:t>
            </w:r>
          </w:p>
        </w:tc>
        <w:tc>
          <w:tcPr>
            <w:tcW w:w="6176" w:type="dxa"/>
            <w:tcBorders>
              <w:top w:val="single" w:sz="4" w:space="0" w:color="auto"/>
              <w:left w:val="single" w:sz="4" w:space="0" w:color="auto"/>
              <w:bottom w:val="single" w:sz="4" w:space="0" w:color="auto"/>
              <w:right w:val="single" w:sz="4" w:space="0" w:color="auto"/>
            </w:tcBorders>
          </w:tcPr>
          <w:p w14:paraId="6840620F" w14:textId="77777777" w:rsidR="00985957" w:rsidRDefault="00590168">
            <w:pPr>
              <w:rPr>
                <w:sz w:val="18"/>
                <w:szCs w:val="18"/>
              </w:rPr>
            </w:pPr>
            <w:r>
              <w:rPr>
                <w:color w:val="333333"/>
                <w:sz w:val="18"/>
                <w:szCs w:val="18"/>
                <w:shd w:val="clear" w:color="auto" w:fill="FFFFFF"/>
              </w:rPr>
              <w:t xml:space="preserve">       +7 (499) 678-12-03</w:t>
            </w:r>
          </w:p>
          <w:p w14:paraId="08FECC9E" w14:textId="77777777" w:rsidR="00985957" w:rsidRDefault="00985957">
            <w:pPr>
              <w:ind w:left="284"/>
              <w:jc w:val="both"/>
              <w:rPr>
                <w:sz w:val="18"/>
                <w:szCs w:val="18"/>
              </w:rPr>
            </w:pPr>
          </w:p>
        </w:tc>
      </w:tr>
      <w:tr w:rsidR="00985957" w14:paraId="3103CED5" w14:textId="77777777">
        <w:tc>
          <w:tcPr>
            <w:tcW w:w="3917" w:type="dxa"/>
            <w:tcBorders>
              <w:top w:val="single" w:sz="4" w:space="0" w:color="auto"/>
              <w:left w:val="single" w:sz="4" w:space="0" w:color="auto"/>
              <w:bottom w:val="single" w:sz="4" w:space="0" w:color="auto"/>
              <w:right w:val="single" w:sz="4" w:space="0" w:color="auto"/>
            </w:tcBorders>
          </w:tcPr>
          <w:p w14:paraId="3F5AC305" w14:textId="77777777" w:rsidR="00985957" w:rsidRDefault="00590168">
            <w:pPr>
              <w:ind w:left="284"/>
              <w:jc w:val="both"/>
              <w:rPr>
                <w:b/>
                <w:sz w:val="18"/>
                <w:szCs w:val="18"/>
                <w:lang w:val="en-US"/>
              </w:rPr>
            </w:pPr>
            <w:r>
              <w:rPr>
                <w:b/>
                <w:sz w:val="18"/>
                <w:szCs w:val="18"/>
                <w:lang w:val="en-US"/>
              </w:rPr>
              <w:t>E</w:t>
            </w:r>
            <w:r>
              <w:rPr>
                <w:b/>
                <w:sz w:val="18"/>
                <w:szCs w:val="18"/>
              </w:rPr>
              <w:t>-</w:t>
            </w:r>
            <w:r>
              <w:rPr>
                <w:b/>
                <w:sz w:val="18"/>
                <w:szCs w:val="18"/>
                <w:lang w:val="en-US"/>
              </w:rPr>
              <w:t>mail</w:t>
            </w:r>
          </w:p>
        </w:tc>
        <w:tc>
          <w:tcPr>
            <w:tcW w:w="6176" w:type="dxa"/>
            <w:tcBorders>
              <w:top w:val="single" w:sz="4" w:space="0" w:color="auto"/>
              <w:left w:val="single" w:sz="4" w:space="0" w:color="auto"/>
              <w:bottom w:val="single" w:sz="4" w:space="0" w:color="auto"/>
              <w:right w:val="single" w:sz="4" w:space="0" w:color="auto"/>
            </w:tcBorders>
          </w:tcPr>
          <w:p w14:paraId="17F87095" w14:textId="77777777" w:rsidR="00985957" w:rsidRDefault="00DB5F6D">
            <w:pPr>
              <w:ind w:left="284"/>
              <w:jc w:val="both"/>
              <w:rPr>
                <w:sz w:val="18"/>
                <w:szCs w:val="18"/>
                <w:lang w:val="en-US"/>
              </w:rPr>
            </w:pPr>
            <w:hyperlink r:id="rId9" w:tooltip="mailto:secretary@tourpom.ru" w:history="1">
              <w:r w:rsidR="00590168">
                <w:rPr>
                  <w:color w:val="0000FF"/>
                  <w:sz w:val="18"/>
                  <w:szCs w:val="18"/>
                  <w:u w:val="single"/>
                  <w:lang w:val="en-US"/>
                </w:rPr>
                <w:t>secretary@tourpom.ru</w:t>
              </w:r>
            </w:hyperlink>
          </w:p>
        </w:tc>
      </w:tr>
    </w:tbl>
    <w:p w14:paraId="7A229EE3" w14:textId="77777777" w:rsidR="00985957" w:rsidRDefault="00985957">
      <w:pPr>
        <w:rPr>
          <w:sz w:val="18"/>
          <w:szCs w:val="18"/>
        </w:rPr>
      </w:pPr>
    </w:p>
    <w:sectPr w:rsidR="00985957">
      <w:footerReference w:type="default" r:id="rId10"/>
      <w:pgSz w:w="11906" w:h="16838"/>
      <w:pgMar w:top="541"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F97F" w14:textId="77777777" w:rsidR="00DB5F6D" w:rsidRDefault="00DB5F6D">
      <w:r>
        <w:separator/>
      </w:r>
    </w:p>
  </w:endnote>
  <w:endnote w:type="continuationSeparator" w:id="0">
    <w:p w14:paraId="57DC9F6F" w14:textId="77777777" w:rsidR="00DB5F6D" w:rsidRDefault="00DB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69C" w14:textId="77777777" w:rsidR="00985957" w:rsidRDefault="00590168">
    <w:pPr>
      <w:pStyle w:val="ae"/>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5750" w14:textId="77777777" w:rsidR="00DB5F6D" w:rsidRDefault="00DB5F6D">
      <w:r>
        <w:separator/>
      </w:r>
    </w:p>
  </w:footnote>
  <w:footnote w:type="continuationSeparator" w:id="0">
    <w:p w14:paraId="0642733A" w14:textId="77777777" w:rsidR="00DB5F6D" w:rsidRDefault="00DB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700"/>
    <w:multiLevelType w:val="hybridMultilevel"/>
    <w:tmpl w:val="351E1E14"/>
    <w:lvl w:ilvl="0" w:tplc="38B02572">
      <w:start w:val="1"/>
      <w:numFmt w:val="decimal"/>
      <w:lvlText w:val="7.%1."/>
      <w:lvlJc w:val="left"/>
      <w:pPr>
        <w:tabs>
          <w:tab w:val="num" w:pos="-936"/>
        </w:tabs>
        <w:ind w:left="-936" w:firstLine="0"/>
      </w:pPr>
      <w:rPr>
        <w:rFonts w:hint="default"/>
        <w:i w:val="0"/>
      </w:rPr>
    </w:lvl>
    <w:lvl w:ilvl="1" w:tplc="05DC0518">
      <w:start w:val="1"/>
      <w:numFmt w:val="lowerLetter"/>
      <w:lvlText w:val="%2."/>
      <w:lvlJc w:val="left"/>
      <w:pPr>
        <w:tabs>
          <w:tab w:val="num" w:pos="1440"/>
        </w:tabs>
        <w:ind w:left="1440" w:hanging="360"/>
      </w:pPr>
    </w:lvl>
    <w:lvl w:ilvl="2" w:tplc="DFA8E8CE">
      <w:start w:val="1"/>
      <w:numFmt w:val="lowerRoman"/>
      <w:lvlText w:val="%3."/>
      <w:lvlJc w:val="right"/>
      <w:pPr>
        <w:tabs>
          <w:tab w:val="num" w:pos="2160"/>
        </w:tabs>
        <w:ind w:left="2160" w:hanging="180"/>
      </w:pPr>
    </w:lvl>
    <w:lvl w:ilvl="3" w:tplc="C8C0F15C">
      <w:start w:val="1"/>
      <w:numFmt w:val="decimal"/>
      <w:lvlText w:val="%4."/>
      <w:lvlJc w:val="left"/>
      <w:pPr>
        <w:tabs>
          <w:tab w:val="num" w:pos="2880"/>
        </w:tabs>
        <w:ind w:left="2880" w:hanging="360"/>
      </w:pPr>
    </w:lvl>
    <w:lvl w:ilvl="4" w:tplc="F6B4F6F2">
      <w:start w:val="1"/>
      <w:numFmt w:val="lowerLetter"/>
      <w:lvlText w:val="%5."/>
      <w:lvlJc w:val="left"/>
      <w:pPr>
        <w:tabs>
          <w:tab w:val="num" w:pos="3600"/>
        </w:tabs>
        <w:ind w:left="3600" w:hanging="360"/>
      </w:pPr>
    </w:lvl>
    <w:lvl w:ilvl="5" w:tplc="53C649CE">
      <w:start w:val="1"/>
      <w:numFmt w:val="lowerRoman"/>
      <w:lvlText w:val="%6."/>
      <w:lvlJc w:val="right"/>
      <w:pPr>
        <w:tabs>
          <w:tab w:val="num" w:pos="4320"/>
        </w:tabs>
        <w:ind w:left="4320" w:hanging="180"/>
      </w:pPr>
    </w:lvl>
    <w:lvl w:ilvl="6" w:tplc="CCE2B5A6">
      <w:start w:val="1"/>
      <w:numFmt w:val="decimal"/>
      <w:lvlText w:val="%7."/>
      <w:lvlJc w:val="left"/>
      <w:pPr>
        <w:tabs>
          <w:tab w:val="num" w:pos="5040"/>
        </w:tabs>
        <w:ind w:left="5040" w:hanging="360"/>
      </w:pPr>
    </w:lvl>
    <w:lvl w:ilvl="7" w:tplc="4C0CC5CE">
      <w:start w:val="1"/>
      <w:numFmt w:val="lowerLetter"/>
      <w:lvlText w:val="%8."/>
      <w:lvlJc w:val="left"/>
      <w:pPr>
        <w:tabs>
          <w:tab w:val="num" w:pos="5760"/>
        </w:tabs>
        <w:ind w:left="5760" w:hanging="360"/>
      </w:pPr>
    </w:lvl>
    <w:lvl w:ilvl="8" w:tplc="18724A70">
      <w:start w:val="1"/>
      <w:numFmt w:val="lowerRoman"/>
      <w:lvlText w:val="%9."/>
      <w:lvlJc w:val="right"/>
      <w:pPr>
        <w:tabs>
          <w:tab w:val="num" w:pos="6480"/>
        </w:tabs>
        <w:ind w:left="6480" w:hanging="180"/>
      </w:pPr>
    </w:lvl>
  </w:abstractNum>
  <w:abstractNum w:abstractNumId="1" w15:restartNumberingAfterBreak="0">
    <w:nsid w:val="0D0C3905"/>
    <w:multiLevelType w:val="multilevel"/>
    <w:tmpl w:val="8AA2E6E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893456"/>
    <w:multiLevelType w:val="hybridMultilevel"/>
    <w:tmpl w:val="F148F744"/>
    <w:lvl w:ilvl="0" w:tplc="A2FC0790">
      <w:start w:val="30"/>
      <w:numFmt w:val="bullet"/>
      <w:lvlText w:val="-"/>
      <w:lvlJc w:val="left"/>
      <w:pPr>
        <w:ind w:left="360" w:hanging="360"/>
      </w:pPr>
      <w:rPr>
        <w:rFonts w:ascii="Times New Roman" w:eastAsia="Times New Roman" w:hAnsi="Times New Roman" w:cs="Times New Roman" w:hint="default"/>
      </w:rPr>
    </w:lvl>
    <w:lvl w:ilvl="1" w:tplc="846A719C">
      <w:start w:val="1"/>
      <w:numFmt w:val="bullet"/>
      <w:lvlText w:val="o"/>
      <w:lvlJc w:val="left"/>
      <w:pPr>
        <w:ind w:left="731" w:hanging="360"/>
      </w:pPr>
      <w:rPr>
        <w:rFonts w:ascii="Courier New" w:hAnsi="Courier New" w:cs="Courier New" w:hint="default"/>
      </w:rPr>
    </w:lvl>
    <w:lvl w:ilvl="2" w:tplc="0D7C9C7E">
      <w:start w:val="1"/>
      <w:numFmt w:val="bullet"/>
      <w:lvlText w:val=""/>
      <w:lvlJc w:val="left"/>
      <w:pPr>
        <w:ind w:left="1451" w:hanging="360"/>
      </w:pPr>
      <w:rPr>
        <w:rFonts w:ascii="Wingdings" w:hAnsi="Wingdings" w:hint="default"/>
      </w:rPr>
    </w:lvl>
    <w:lvl w:ilvl="3" w:tplc="1068AA70">
      <w:start w:val="1"/>
      <w:numFmt w:val="bullet"/>
      <w:lvlText w:val=""/>
      <w:lvlJc w:val="left"/>
      <w:pPr>
        <w:ind w:left="2171" w:hanging="360"/>
      </w:pPr>
      <w:rPr>
        <w:rFonts w:ascii="Symbol" w:hAnsi="Symbol" w:hint="default"/>
      </w:rPr>
    </w:lvl>
    <w:lvl w:ilvl="4" w:tplc="387C5452">
      <w:start w:val="1"/>
      <w:numFmt w:val="bullet"/>
      <w:lvlText w:val="o"/>
      <w:lvlJc w:val="left"/>
      <w:pPr>
        <w:ind w:left="2891" w:hanging="360"/>
      </w:pPr>
      <w:rPr>
        <w:rFonts w:ascii="Courier New" w:hAnsi="Courier New" w:cs="Courier New" w:hint="default"/>
      </w:rPr>
    </w:lvl>
    <w:lvl w:ilvl="5" w:tplc="2326C4E2">
      <w:start w:val="1"/>
      <w:numFmt w:val="bullet"/>
      <w:lvlText w:val=""/>
      <w:lvlJc w:val="left"/>
      <w:pPr>
        <w:ind w:left="3611" w:hanging="360"/>
      </w:pPr>
      <w:rPr>
        <w:rFonts w:ascii="Wingdings" w:hAnsi="Wingdings" w:hint="default"/>
      </w:rPr>
    </w:lvl>
    <w:lvl w:ilvl="6" w:tplc="C8CA8F6A">
      <w:start w:val="1"/>
      <w:numFmt w:val="bullet"/>
      <w:lvlText w:val=""/>
      <w:lvlJc w:val="left"/>
      <w:pPr>
        <w:ind w:left="4331" w:hanging="360"/>
      </w:pPr>
      <w:rPr>
        <w:rFonts w:ascii="Symbol" w:hAnsi="Symbol" w:hint="default"/>
      </w:rPr>
    </w:lvl>
    <w:lvl w:ilvl="7" w:tplc="773CC0B4">
      <w:start w:val="1"/>
      <w:numFmt w:val="bullet"/>
      <w:lvlText w:val="o"/>
      <w:lvlJc w:val="left"/>
      <w:pPr>
        <w:ind w:left="5051" w:hanging="360"/>
      </w:pPr>
      <w:rPr>
        <w:rFonts w:ascii="Courier New" w:hAnsi="Courier New" w:cs="Courier New" w:hint="default"/>
      </w:rPr>
    </w:lvl>
    <w:lvl w:ilvl="8" w:tplc="692A04A0">
      <w:start w:val="1"/>
      <w:numFmt w:val="bullet"/>
      <w:lvlText w:val=""/>
      <w:lvlJc w:val="left"/>
      <w:pPr>
        <w:ind w:left="5771" w:hanging="360"/>
      </w:pPr>
      <w:rPr>
        <w:rFonts w:ascii="Wingdings" w:hAnsi="Wingdings" w:hint="default"/>
      </w:rPr>
    </w:lvl>
  </w:abstractNum>
  <w:abstractNum w:abstractNumId="3" w15:restartNumberingAfterBreak="0">
    <w:nsid w:val="16711F2B"/>
    <w:multiLevelType w:val="hybridMultilevel"/>
    <w:tmpl w:val="CF6E33FC"/>
    <w:lvl w:ilvl="0" w:tplc="A4084E7E">
      <w:start w:val="1"/>
      <w:numFmt w:val="bullet"/>
      <w:lvlText w:val="-"/>
      <w:lvlJc w:val="left"/>
      <w:pPr>
        <w:ind w:left="-357" w:hanging="360"/>
      </w:pPr>
      <w:rPr>
        <w:rFonts w:ascii="Times New Roman" w:hAnsi="Times New Roman" w:cs="Times New Roman" w:hint="default"/>
      </w:rPr>
    </w:lvl>
    <w:lvl w:ilvl="1" w:tplc="9D9625A4">
      <w:start w:val="1"/>
      <w:numFmt w:val="bullet"/>
      <w:lvlText w:val="o"/>
      <w:lvlJc w:val="left"/>
      <w:pPr>
        <w:ind w:left="363" w:hanging="360"/>
      </w:pPr>
      <w:rPr>
        <w:rFonts w:ascii="Courier New" w:hAnsi="Courier New" w:cs="Courier New" w:hint="default"/>
      </w:rPr>
    </w:lvl>
    <w:lvl w:ilvl="2" w:tplc="467C65CC">
      <w:start w:val="1"/>
      <w:numFmt w:val="bullet"/>
      <w:lvlText w:val=""/>
      <w:lvlJc w:val="left"/>
      <w:pPr>
        <w:ind w:left="1083" w:hanging="360"/>
      </w:pPr>
      <w:rPr>
        <w:rFonts w:ascii="Wingdings" w:hAnsi="Wingdings" w:hint="default"/>
      </w:rPr>
    </w:lvl>
    <w:lvl w:ilvl="3" w:tplc="C644B9C6">
      <w:start w:val="1"/>
      <w:numFmt w:val="bullet"/>
      <w:lvlText w:val=""/>
      <w:lvlJc w:val="left"/>
      <w:pPr>
        <w:ind w:left="1803" w:hanging="360"/>
      </w:pPr>
      <w:rPr>
        <w:rFonts w:ascii="Symbol" w:hAnsi="Symbol" w:hint="default"/>
      </w:rPr>
    </w:lvl>
    <w:lvl w:ilvl="4" w:tplc="61CE71F2">
      <w:start w:val="1"/>
      <w:numFmt w:val="bullet"/>
      <w:lvlText w:val="o"/>
      <w:lvlJc w:val="left"/>
      <w:pPr>
        <w:ind w:left="2523" w:hanging="360"/>
      </w:pPr>
      <w:rPr>
        <w:rFonts w:ascii="Courier New" w:hAnsi="Courier New" w:cs="Courier New" w:hint="default"/>
      </w:rPr>
    </w:lvl>
    <w:lvl w:ilvl="5" w:tplc="E82EB162">
      <w:start w:val="1"/>
      <w:numFmt w:val="bullet"/>
      <w:lvlText w:val=""/>
      <w:lvlJc w:val="left"/>
      <w:pPr>
        <w:ind w:left="3243" w:hanging="360"/>
      </w:pPr>
      <w:rPr>
        <w:rFonts w:ascii="Wingdings" w:hAnsi="Wingdings" w:hint="default"/>
      </w:rPr>
    </w:lvl>
    <w:lvl w:ilvl="6" w:tplc="93DE2262">
      <w:start w:val="1"/>
      <w:numFmt w:val="bullet"/>
      <w:lvlText w:val=""/>
      <w:lvlJc w:val="left"/>
      <w:pPr>
        <w:ind w:left="3963" w:hanging="360"/>
      </w:pPr>
      <w:rPr>
        <w:rFonts w:ascii="Symbol" w:hAnsi="Symbol" w:hint="default"/>
      </w:rPr>
    </w:lvl>
    <w:lvl w:ilvl="7" w:tplc="4F70FC8C">
      <w:start w:val="1"/>
      <w:numFmt w:val="bullet"/>
      <w:lvlText w:val="o"/>
      <w:lvlJc w:val="left"/>
      <w:pPr>
        <w:ind w:left="4683" w:hanging="360"/>
      </w:pPr>
      <w:rPr>
        <w:rFonts w:ascii="Courier New" w:hAnsi="Courier New" w:cs="Courier New" w:hint="default"/>
      </w:rPr>
    </w:lvl>
    <w:lvl w:ilvl="8" w:tplc="453EE7C4">
      <w:start w:val="1"/>
      <w:numFmt w:val="bullet"/>
      <w:lvlText w:val=""/>
      <w:lvlJc w:val="left"/>
      <w:pPr>
        <w:ind w:left="5403" w:hanging="360"/>
      </w:pPr>
      <w:rPr>
        <w:rFonts w:ascii="Wingdings" w:hAnsi="Wingdings" w:hint="default"/>
      </w:rPr>
    </w:lvl>
  </w:abstractNum>
  <w:abstractNum w:abstractNumId="4" w15:restartNumberingAfterBreak="0">
    <w:nsid w:val="16947157"/>
    <w:multiLevelType w:val="multilevel"/>
    <w:tmpl w:val="B5AE798A"/>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78B534B"/>
    <w:multiLevelType w:val="multilevel"/>
    <w:tmpl w:val="3822E4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77330B"/>
    <w:multiLevelType w:val="hybridMultilevel"/>
    <w:tmpl w:val="B3066356"/>
    <w:lvl w:ilvl="0" w:tplc="367491E8">
      <w:start w:val="1"/>
      <w:numFmt w:val="decimal"/>
      <w:lvlText w:val="4.9.%1."/>
      <w:lvlJc w:val="left"/>
      <w:pPr>
        <w:ind w:left="-360" w:hanging="360"/>
      </w:pPr>
      <w:rPr>
        <w:rFonts w:hint="default"/>
      </w:rPr>
    </w:lvl>
    <w:lvl w:ilvl="1" w:tplc="FF4462A0">
      <w:start w:val="1"/>
      <w:numFmt w:val="lowerLetter"/>
      <w:lvlText w:val="%2."/>
      <w:lvlJc w:val="left"/>
      <w:pPr>
        <w:ind w:left="1440" w:hanging="360"/>
      </w:pPr>
    </w:lvl>
    <w:lvl w:ilvl="2" w:tplc="FB962F20">
      <w:start w:val="1"/>
      <w:numFmt w:val="lowerRoman"/>
      <w:lvlText w:val="%3."/>
      <w:lvlJc w:val="right"/>
      <w:pPr>
        <w:ind w:left="2160" w:hanging="180"/>
      </w:pPr>
    </w:lvl>
    <w:lvl w:ilvl="3" w:tplc="39F6DD10">
      <w:start w:val="1"/>
      <w:numFmt w:val="decimal"/>
      <w:lvlText w:val="%4."/>
      <w:lvlJc w:val="left"/>
      <w:pPr>
        <w:ind w:left="2880" w:hanging="360"/>
      </w:pPr>
    </w:lvl>
    <w:lvl w:ilvl="4" w:tplc="35EABD32">
      <w:start w:val="1"/>
      <w:numFmt w:val="lowerLetter"/>
      <w:lvlText w:val="%5."/>
      <w:lvlJc w:val="left"/>
      <w:pPr>
        <w:ind w:left="3600" w:hanging="360"/>
      </w:pPr>
    </w:lvl>
    <w:lvl w:ilvl="5" w:tplc="ADC6011E">
      <w:start w:val="1"/>
      <w:numFmt w:val="lowerRoman"/>
      <w:lvlText w:val="%6."/>
      <w:lvlJc w:val="right"/>
      <w:pPr>
        <w:ind w:left="4320" w:hanging="180"/>
      </w:pPr>
    </w:lvl>
    <w:lvl w:ilvl="6" w:tplc="3A9E3280">
      <w:start w:val="1"/>
      <w:numFmt w:val="decimal"/>
      <w:lvlText w:val="%7."/>
      <w:lvlJc w:val="left"/>
      <w:pPr>
        <w:ind w:left="5040" w:hanging="360"/>
      </w:pPr>
    </w:lvl>
    <w:lvl w:ilvl="7" w:tplc="AE823D24">
      <w:start w:val="1"/>
      <w:numFmt w:val="lowerLetter"/>
      <w:lvlText w:val="%8."/>
      <w:lvlJc w:val="left"/>
      <w:pPr>
        <w:ind w:left="5760" w:hanging="360"/>
      </w:pPr>
    </w:lvl>
    <w:lvl w:ilvl="8" w:tplc="E3409C1C">
      <w:start w:val="1"/>
      <w:numFmt w:val="lowerRoman"/>
      <w:lvlText w:val="%9."/>
      <w:lvlJc w:val="right"/>
      <w:pPr>
        <w:ind w:left="6480" w:hanging="180"/>
      </w:pPr>
    </w:lvl>
  </w:abstractNum>
  <w:abstractNum w:abstractNumId="7" w15:restartNumberingAfterBreak="0">
    <w:nsid w:val="1B1474D7"/>
    <w:multiLevelType w:val="hybridMultilevel"/>
    <w:tmpl w:val="4882149A"/>
    <w:lvl w:ilvl="0" w:tplc="C0F860B2">
      <w:start w:val="1"/>
      <w:numFmt w:val="decimal"/>
      <w:lvlText w:val="%1."/>
      <w:lvlJc w:val="left"/>
      <w:pPr>
        <w:ind w:left="720" w:hanging="360"/>
      </w:pPr>
      <w:rPr>
        <w:rFonts w:hint="default"/>
      </w:rPr>
    </w:lvl>
    <w:lvl w:ilvl="1" w:tplc="229C3502">
      <w:start w:val="1"/>
      <w:numFmt w:val="lowerLetter"/>
      <w:lvlText w:val="%2."/>
      <w:lvlJc w:val="left"/>
      <w:pPr>
        <w:ind w:left="1440" w:hanging="360"/>
      </w:pPr>
    </w:lvl>
    <w:lvl w:ilvl="2" w:tplc="E5C2C6C8">
      <w:start w:val="1"/>
      <w:numFmt w:val="lowerRoman"/>
      <w:lvlText w:val="%3."/>
      <w:lvlJc w:val="right"/>
      <w:pPr>
        <w:ind w:left="2160" w:hanging="180"/>
      </w:pPr>
    </w:lvl>
    <w:lvl w:ilvl="3" w:tplc="901643DC">
      <w:start w:val="1"/>
      <w:numFmt w:val="decimal"/>
      <w:lvlText w:val="%4."/>
      <w:lvlJc w:val="left"/>
      <w:pPr>
        <w:ind w:left="2880" w:hanging="360"/>
      </w:pPr>
    </w:lvl>
    <w:lvl w:ilvl="4" w:tplc="DE10B822">
      <w:start w:val="1"/>
      <w:numFmt w:val="lowerLetter"/>
      <w:lvlText w:val="%5."/>
      <w:lvlJc w:val="left"/>
      <w:pPr>
        <w:ind w:left="3600" w:hanging="360"/>
      </w:pPr>
    </w:lvl>
    <w:lvl w:ilvl="5" w:tplc="62A85348">
      <w:start w:val="1"/>
      <w:numFmt w:val="lowerRoman"/>
      <w:lvlText w:val="%6."/>
      <w:lvlJc w:val="right"/>
      <w:pPr>
        <w:ind w:left="4320" w:hanging="180"/>
      </w:pPr>
    </w:lvl>
    <w:lvl w:ilvl="6" w:tplc="59800AB6">
      <w:start w:val="1"/>
      <w:numFmt w:val="decimal"/>
      <w:lvlText w:val="%7."/>
      <w:lvlJc w:val="left"/>
      <w:pPr>
        <w:ind w:left="5040" w:hanging="360"/>
      </w:pPr>
    </w:lvl>
    <w:lvl w:ilvl="7" w:tplc="2AAC857E">
      <w:start w:val="1"/>
      <w:numFmt w:val="lowerLetter"/>
      <w:lvlText w:val="%8."/>
      <w:lvlJc w:val="left"/>
      <w:pPr>
        <w:ind w:left="5760" w:hanging="360"/>
      </w:pPr>
    </w:lvl>
    <w:lvl w:ilvl="8" w:tplc="A4CEE2F2">
      <w:start w:val="1"/>
      <w:numFmt w:val="lowerRoman"/>
      <w:lvlText w:val="%9."/>
      <w:lvlJc w:val="right"/>
      <w:pPr>
        <w:ind w:left="6480" w:hanging="180"/>
      </w:pPr>
    </w:lvl>
  </w:abstractNum>
  <w:abstractNum w:abstractNumId="8" w15:restartNumberingAfterBreak="0">
    <w:nsid w:val="1B43112D"/>
    <w:multiLevelType w:val="hybridMultilevel"/>
    <w:tmpl w:val="4100EC56"/>
    <w:lvl w:ilvl="0" w:tplc="3A901F3C">
      <w:start w:val="1"/>
      <w:numFmt w:val="decimal"/>
      <w:lvlText w:val="2.2.%1."/>
      <w:lvlJc w:val="left"/>
      <w:pPr>
        <w:tabs>
          <w:tab w:val="num" w:pos="1080"/>
        </w:tabs>
        <w:ind w:left="1080" w:firstLine="0"/>
      </w:pPr>
      <w:rPr>
        <w:rFonts w:hint="default"/>
        <w:b w:val="0"/>
      </w:rPr>
    </w:lvl>
    <w:lvl w:ilvl="1" w:tplc="894EE5CC">
      <w:start w:val="1"/>
      <w:numFmt w:val="decimal"/>
      <w:lvlText w:val="2.2.%2."/>
      <w:lvlJc w:val="left"/>
      <w:pPr>
        <w:tabs>
          <w:tab w:val="num" w:pos="1080"/>
        </w:tabs>
        <w:ind w:left="1080" w:firstLine="0"/>
      </w:pPr>
      <w:rPr>
        <w:rFonts w:hint="default"/>
        <w:b w:val="0"/>
      </w:rPr>
    </w:lvl>
    <w:lvl w:ilvl="2" w:tplc="6AC0ADB2">
      <w:start w:val="1"/>
      <w:numFmt w:val="decimal"/>
      <w:lvlText w:val="2.3.%3."/>
      <w:lvlJc w:val="left"/>
      <w:pPr>
        <w:tabs>
          <w:tab w:val="num" w:pos="1980"/>
        </w:tabs>
        <w:ind w:left="1980" w:firstLine="0"/>
      </w:pPr>
      <w:rPr>
        <w:rFonts w:hint="default"/>
        <w:b w:val="0"/>
      </w:rPr>
    </w:lvl>
    <w:lvl w:ilvl="3" w:tplc="0A24585E">
      <w:start w:val="1"/>
      <w:numFmt w:val="bullet"/>
      <w:lvlText w:val="-"/>
      <w:lvlJc w:val="left"/>
      <w:pPr>
        <w:tabs>
          <w:tab w:val="num" w:pos="2880"/>
        </w:tabs>
        <w:ind w:left="2880" w:hanging="360"/>
      </w:pPr>
      <w:rPr>
        <w:rFonts w:ascii="Times New Roman" w:hAnsi="Times New Roman" w:cs="Times New Roman" w:hint="default"/>
        <w:b w:val="0"/>
      </w:rPr>
    </w:lvl>
    <w:lvl w:ilvl="4" w:tplc="8C74AFAE">
      <w:start w:val="1"/>
      <w:numFmt w:val="lowerLetter"/>
      <w:lvlText w:val="%5."/>
      <w:lvlJc w:val="left"/>
      <w:pPr>
        <w:tabs>
          <w:tab w:val="num" w:pos="3600"/>
        </w:tabs>
        <w:ind w:left="3600" w:hanging="360"/>
      </w:pPr>
    </w:lvl>
    <w:lvl w:ilvl="5" w:tplc="4F8AC8F8">
      <w:start w:val="1"/>
      <w:numFmt w:val="lowerRoman"/>
      <w:lvlText w:val="%6."/>
      <w:lvlJc w:val="right"/>
      <w:pPr>
        <w:tabs>
          <w:tab w:val="num" w:pos="4320"/>
        </w:tabs>
        <w:ind w:left="4320" w:hanging="180"/>
      </w:pPr>
    </w:lvl>
    <w:lvl w:ilvl="6" w:tplc="74AC7F6E">
      <w:start w:val="1"/>
      <w:numFmt w:val="decimal"/>
      <w:lvlText w:val="%7."/>
      <w:lvlJc w:val="left"/>
      <w:pPr>
        <w:tabs>
          <w:tab w:val="num" w:pos="5040"/>
        </w:tabs>
        <w:ind w:left="5040" w:hanging="360"/>
      </w:pPr>
    </w:lvl>
    <w:lvl w:ilvl="7" w:tplc="412CBF4A">
      <w:start w:val="1"/>
      <w:numFmt w:val="lowerLetter"/>
      <w:lvlText w:val="%8."/>
      <w:lvlJc w:val="left"/>
      <w:pPr>
        <w:tabs>
          <w:tab w:val="num" w:pos="5760"/>
        </w:tabs>
        <w:ind w:left="5760" w:hanging="360"/>
      </w:pPr>
    </w:lvl>
    <w:lvl w:ilvl="8" w:tplc="24A067A0">
      <w:start w:val="1"/>
      <w:numFmt w:val="lowerRoman"/>
      <w:lvlText w:val="%9."/>
      <w:lvlJc w:val="right"/>
      <w:pPr>
        <w:tabs>
          <w:tab w:val="num" w:pos="6480"/>
        </w:tabs>
        <w:ind w:left="6480" w:hanging="180"/>
      </w:pPr>
    </w:lvl>
  </w:abstractNum>
  <w:abstractNum w:abstractNumId="9" w15:restartNumberingAfterBreak="0">
    <w:nsid w:val="20B74CD0"/>
    <w:multiLevelType w:val="hybridMultilevel"/>
    <w:tmpl w:val="17580386"/>
    <w:lvl w:ilvl="0" w:tplc="9FA02582">
      <w:start w:val="1"/>
      <w:numFmt w:val="decimal"/>
      <w:lvlText w:val="4.4.%1."/>
      <w:lvlJc w:val="left"/>
      <w:pPr>
        <w:ind w:left="-360" w:hanging="360"/>
      </w:pPr>
      <w:rPr>
        <w:rFonts w:hint="default"/>
      </w:rPr>
    </w:lvl>
    <w:lvl w:ilvl="1" w:tplc="65AABB8A">
      <w:start w:val="1"/>
      <w:numFmt w:val="lowerLetter"/>
      <w:lvlText w:val="%2."/>
      <w:lvlJc w:val="left"/>
      <w:pPr>
        <w:ind w:left="1440" w:hanging="360"/>
      </w:pPr>
    </w:lvl>
    <w:lvl w:ilvl="2" w:tplc="1D98BB0E">
      <w:start w:val="1"/>
      <w:numFmt w:val="lowerRoman"/>
      <w:lvlText w:val="%3."/>
      <w:lvlJc w:val="right"/>
      <w:pPr>
        <w:ind w:left="2160" w:hanging="180"/>
      </w:pPr>
    </w:lvl>
    <w:lvl w:ilvl="3" w:tplc="8378FF3A">
      <w:start w:val="1"/>
      <w:numFmt w:val="decimal"/>
      <w:lvlText w:val="%4."/>
      <w:lvlJc w:val="left"/>
      <w:pPr>
        <w:ind w:left="2880" w:hanging="360"/>
      </w:pPr>
    </w:lvl>
    <w:lvl w:ilvl="4" w:tplc="FDFA040A">
      <w:start w:val="1"/>
      <w:numFmt w:val="lowerLetter"/>
      <w:lvlText w:val="%5."/>
      <w:lvlJc w:val="left"/>
      <w:pPr>
        <w:ind w:left="3600" w:hanging="360"/>
      </w:pPr>
    </w:lvl>
    <w:lvl w:ilvl="5" w:tplc="600061EC">
      <w:start w:val="1"/>
      <w:numFmt w:val="lowerRoman"/>
      <w:lvlText w:val="%6."/>
      <w:lvlJc w:val="right"/>
      <w:pPr>
        <w:ind w:left="4320" w:hanging="180"/>
      </w:pPr>
    </w:lvl>
    <w:lvl w:ilvl="6" w:tplc="2894178C">
      <w:start w:val="1"/>
      <w:numFmt w:val="decimal"/>
      <w:lvlText w:val="%7."/>
      <w:lvlJc w:val="left"/>
      <w:pPr>
        <w:ind w:left="5040" w:hanging="360"/>
      </w:pPr>
    </w:lvl>
    <w:lvl w:ilvl="7" w:tplc="A6F2387A">
      <w:start w:val="1"/>
      <w:numFmt w:val="lowerLetter"/>
      <w:lvlText w:val="%8."/>
      <w:lvlJc w:val="left"/>
      <w:pPr>
        <w:ind w:left="5760" w:hanging="360"/>
      </w:pPr>
    </w:lvl>
    <w:lvl w:ilvl="8" w:tplc="06006B00">
      <w:start w:val="1"/>
      <w:numFmt w:val="lowerRoman"/>
      <w:lvlText w:val="%9."/>
      <w:lvlJc w:val="right"/>
      <w:pPr>
        <w:ind w:left="6480" w:hanging="180"/>
      </w:pPr>
    </w:lvl>
  </w:abstractNum>
  <w:abstractNum w:abstractNumId="10" w15:restartNumberingAfterBreak="0">
    <w:nsid w:val="266D5007"/>
    <w:multiLevelType w:val="hybridMultilevel"/>
    <w:tmpl w:val="B7E8F3DE"/>
    <w:lvl w:ilvl="0" w:tplc="0ADE417C">
      <w:start w:val="1"/>
      <w:numFmt w:val="decimal"/>
      <w:lvlText w:val="6.%1."/>
      <w:lvlJc w:val="left"/>
      <w:pPr>
        <w:tabs>
          <w:tab w:val="num" w:pos="1440"/>
        </w:tabs>
        <w:ind w:left="1440" w:hanging="360"/>
      </w:pPr>
      <w:rPr>
        <w:rFonts w:hint="default"/>
      </w:rPr>
    </w:lvl>
    <w:lvl w:ilvl="1" w:tplc="9D96F57C">
      <w:start w:val="1"/>
      <w:numFmt w:val="lowerLetter"/>
      <w:lvlText w:val="%2."/>
      <w:lvlJc w:val="left"/>
      <w:pPr>
        <w:tabs>
          <w:tab w:val="num" w:pos="1440"/>
        </w:tabs>
        <w:ind w:left="1440" w:hanging="360"/>
      </w:pPr>
    </w:lvl>
    <w:lvl w:ilvl="2" w:tplc="1F324518">
      <w:start w:val="1"/>
      <w:numFmt w:val="lowerRoman"/>
      <w:lvlText w:val="%3."/>
      <w:lvlJc w:val="right"/>
      <w:pPr>
        <w:tabs>
          <w:tab w:val="num" w:pos="2160"/>
        </w:tabs>
        <w:ind w:left="2160" w:hanging="180"/>
      </w:pPr>
    </w:lvl>
    <w:lvl w:ilvl="3" w:tplc="2564B16C">
      <w:start w:val="1"/>
      <w:numFmt w:val="decimal"/>
      <w:lvlText w:val="%4."/>
      <w:lvlJc w:val="left"/>
      <w:pPr>
        <w:tabs>
          <w:tab w:val="num" w:pos="2880"/>
        </w:tabs>
        <w:ind w:left="2880" w:hanging="360"/>
      </w:pPr>
    </w:lvl>
    <w:lvl w:ilvl="4" w:tplc="206875CA">
      <w:start w:val="1"/>
      <w:numFmt w:val="lowerLetter"/>
      <w:lvlText w:val="%5."/>
      <w:lvlJc w:val="left"/>
      <w:pPr>
        <w:tabs>
          <w:tab w:val="num" w:pos="3600"/>
        </w:tabs>
        <w:ind w:left="3600" w:hanging="360"/>
      </w:pPr>
    </w:lvl>
    <w:lvl w:ilvl="5" w:tplc="337C908E">
      <w:start w:val="1"/>
      <w:numFmt w:val="lowerRoman"/>
      <w:lvlText w:val="%6."/>
      <w:lvlJc w:val="right"/>
      <w:pPr>
        <w:tabs>
          <w:tab w:val="num" w:pos="4320"/>
        </w:tabs>
        <w:ind w:left="4320" w:hanging="180"/>
      </w:pPr>
    </w:lvl>
    <w:lvl w:ilvl="6" w:tplc="0D20EF48">
      <w:start w:val="1"/>
      <w:numFmt w:val="decimal"/>
      <w:lvlText w:val="%7."/>
      <w:lvlJc w:val="left"/>
      <w:pPr>
        <w:tabs>
          <w:tab w:val="num" w:pos="5040"/>
        </w:tabs>
        <w:ind w:left="5040" w:hanging="360"/>
      </w:pPr>
    </w:lvl>
    <w:lvl w:ilvl="7" w:tplc="577C825E">
      <w:start w:val="1"/>
      <w:numFmt w:val="lowerLetter"/>
      <w:lvlText w:val="%8."/>
      <w:lvlJc w:val="left"/>
      <w:pPr>
        <w:tabs>
          <w:tab w:val="num" w:pos="5760"/>
        </w:tabs>
        <w:ind w:left="5760" w:hanging="360"/>
      </w:pPr>
    </w:lvl>
    <w:lvl w:ilvl="8" w:tplc="B6CC443C">
      <w:start w:val="1"/>
      <w:numFmt w:val="lowerRoman"/>
      <w:lvlText w:val="%9."/>
      <w:lvlJc w:val="right"/>
      <w:pPr>
        <w:tabs>
          <w:tab w:val="num" w:pos="6480"/>
        </w:tabs>
        <w:ind w:left="6480" w:hanging="180"/>
      </w:pPr>
    </w:lvl>
  </w:abstractNum>
  <w:abstractNum w:abstractNumId="11" w15:restartNumberingAfterBreak="0">
    <w:nsid w:val="2800349F"/>
    <w:multiLevelType w:val="hybridMultilevel"/>
    <w:tmpl w:val="D730C6E0"/>
    <w:lvl w:ilvl="0" w:tplc="35E05F3E">
      <w:start w:val="1"/>
      <w:numFmt w:val="decimal"/>
      <w:lvlText w:val="%1."/>
      <w:lvlJc w:val="left"/>
      <w:pPr>
        <w:ind w:left="720" w:hanging="360"/>
      </w:pPr>
    </w:lvl>
    <w:lvl w:ilvl="1" w:tplc="4AD07BDA">
      <w:start w:val="1"/>
      <w:numFmt w:val="lowerLetter"/>
      <w:lvlText w:val="%2."/>
      <w:lvlJc w:val="left"/>
      <w:pPr>
        <w:ind w:left="1440" w:hanging="360"/>
      </w:pPr>
    </w:lvl>
    <w:lvl w:ilvl="2" w:tplc="CFEE6F78">
      <w:start w:val="1"/>
      <w:numFmt w:val="lowerRoman"/>
      <w:lvlText w:val="%3."/>
      <w:lvlJc w:val="right"/>
      <w:pPr>
        <w:ind w:left="2160" w:hanging="180"/>
      </w:pPr>
    </w:lvl>
    <w:lvl w:ilvl="3" w:tplc="C3182A2C">
      <w:start w:val="1"/>
      <w:numFmt w:val="decimal"/>
      <w:lvlText w:val="%4."/>
      <w:lvlJc w:val="left"/>
      <w:pPr>
        <w:ind w:left="2880" w:hanging="360"/>
      </w:pPr>
    </w:lvl>
    <w:lvl w:ilvl="4" w:tplc="2BC6BCBC">
      <w:start w:val="1"/>
      <w:numFmt w:val="lowerLetter"/>
      <w:lvlText w:val="%5."/>
      <w:lvlJc w:val="left"/>
      <w:pPr>
        <w:ind w:left="3600" w:hanging="360"/>
      </w:pPr>
    </w:lvl>
    <w:lvl w:ilvl="5" w:tplc="15607C58">
      <w:start w:val="1"/>
      <w:numFmt w:val="lowerRoman"/>
      <w:lvlText w:val="%6."/>
      <w:lvlJc w:val="right"/>
      <w:pPr>
        <w:ind w:left="4320" w:hanging="180"/>
      </w:pPr>
    </w:lvl>
    <w:lvl w:ilvl="6" w:tplc="9A645E02">
      <w:start w:val="1"/>
      <w:numFmt w:val="decimal"/>
      <w:lvlText w:val="%7."/>
      <w:lvlJc w:val="left"/>
      <w:pPr>
        <w:ind w:left="5040" w:hanging="360"/>
      </w:pPr>
    </w:lvl>
    <w:lvl w:ilvl="7" w:tplc="F224F87C">
      <w:start w:val="1"/>
      <w:numFmt w:val="lowerLetter"/>
      <w:lvlText w:val="%8."/>
      <w:lvlJc w:val="left"/>
      <w:pPr>
        <w:ind w:left="5760" w:hanging="360"/>
      </w:pPr>
    </w:lvl>
    <w:lvl w:ilvl="8" w:tplc="58703AA4">
      <w:start w:val="1"/>
      <w:numFmt w:val="lowerRoman"/>
      <w:lvlText w:val="%9."/>
      <w:lvlJc w:val="right"/>
      <w:pPr>
        <w:ind w:left="6480" w:hanging="180"/>
      </w:pPr>
    </w:lvl>
  </w:abstractNum>
  <w:abstractNum w:abstractNumId="12" w15:restartNumberingAfterBreak="0">
    <w:nsid w:val="287A7E85"/>
    <w:multiLevelType w:val="hybridMultilevel"/>
    <w:tmpl w:val="0CAC96C6"/>
    <w:lvl w:ilvl="0" w:tplc="B6FA0340">
      <w:start w:val="2"/>
      <w:numFmt w:val="decimal"/>
      <w:lvlText w:val="3.%1."/>
      <w:lvlJc w:val="left"/>
      <w:pPr>
        <w:tabs>
          <w:tab w:val="num" w:pos="2007"/>
        </w:tabs>
        <w:ind w:left="2007" w:hanging="360"/>
      </w:pPr>
      <w:rPr>
        <w:rFonts w:hint="default"/>
      </w:rPr>
    </w:lvl>
    <w:lvl w:ilvl="1" w:tplc="00A62D6C">
      <w:start w:val="1"/>
      <w:numFmt w:val="lowerLetter"/>
      <w:lvlText w:val="%2."/>
      <w:lvlJc w:val="left"/>
      <w:pPr>
        <w:ind w:left="1440" w:hanging="360"/>
      </w:pPr>
    </w:lvl>
    <w:lvl w:ilvl="2" w:tplc="0488489C">
      <w:start w:val="1"/>
      <w:numFmt w:val="lowerRoman"/>
      <w:lvlText w:val="%3."/>
      <w:lvlJc w:val="right"/>
      <w:pPr>
        <w:ind w:left="2160" w:hanging="180"/>
      </w:pPr>
    </w:lvl>
    <w:lvl w:ilvl="3" w:tplc="E760D5AE">
      <w:start w:val="1"/>
      <w:numFmt w:val="decimal"/>
      <w:lvlText w:val="%4."/>
      <w:lvlJc w:val="left"/>
      <w:pPr>
        <w:ind w:left="2880" w:hanging="360"/>
      </w:pPr>
    </w:lvl>
    <w:lvl w:ilvl="4" w:tplc="13307856">
      <w:start w:val="1"/>
      <w:numFmt w:val="lowerLetter"/>
      <w:lvlText w:val="%5."/>
      <w:lvlJc w:val="left"/>
      <w:pPr>
        <w:ind w:left="3600" w:hanging="360"/>
      </w:pPr>
    </w:lvl>
    <w:lvl w:ilvl="5" w:tplc="0A78E966">
      <w:start w:val="1"/>
      <w:numFmt w:val="lowerRoman"/>
      <w:lvlText w:val="%6."/>
      <w:lvlJc w:val="right"/>
      <w:pPr>
        <w:ind w:left="4320" w:hanging="180"/>
      </w:pPr>
    </w:lvl>
    <w:lvl w:ilvl="6" w:tplc="8B56E344">
      <w:start w:val="1"/>
      <w:numFmt w:val="decimal"/>
      <w:lvlText w:val="%7."/>
      <w:lvlJc w:val="left"/>
      <w:pPr>
        <w:ind w:left="5040" w:hanging="360"/>
      </w:pPr>
    </w:lvl>
    <w:lvl w:ilvl="7" w:tplc="6A68A678">
      <w:start w:val="1"/>
      <w:numFmt w:val="lowerLetter"/>
      <w:lvlText w:val="%8."/>
      <w:lvlJc w:val="left"/>
      <w:pPr>
        <w:ind w:left="5760" w:hanging="360"/>
      </w:pPr>
    </w:lvl>
    <w:lvl w:ilvl="8" w:tplc="F35E027A">
      <w:start w:val="1"/>
      <w:numFmt w:val="lowerRoman"/>
      <w:lvlText w:val="%9."/>
      <w:lvlJc w:val="right"/>
      <w:pPr>
        <w:ind w:left="6480" w:hanging="180"/>
      </w:pPr>
    </w:lvl>
  </w:abstractNum>
  <w:abstractNum w:abstractNumId="13" w15:restartNumberingAfterBreak="0">
    <w:nsid w:val="2BDA082E"/>
    <w:multiLevelType w:val="hybridMultilevel"/>
    <w:tmpl w:val="DBD64112"/>
    <w:lvl w:ilvl="0" w:tplc="C35C35BC">
      <w:start w:val="1"/>
      <w:numFmt w:val="decimal"/>
      <w:lvlText w:val="%1."/>
      <w:lvlJc w:val="left"/>
      <w:pPr>
        <w:ind w:left="-414" w:hanging="360"/>
      </w:pPr>
    </w:lvl>
    <w:lvl w:ilvl="1" w:tplc="D20A4B32">
      <w:start w:val="1"/>
      <w:numFmt w:val="lowerLetter"/>
      <w:lvlText w:val="%2."/>
      <w:lvlJc w:val="left"/>
      <w:pPr>
        <w:ind w:left="306" w:hanging="360"/>
      </w:pPr>
    </w:lvl>
    <w:lvl w:ilvl="2" w:tplc="3DEE29BE">
      <w:start w:val="1"/>
      <w:numFmt w:val="lowerRoman"/>
      <w:lvlText w:val="%3."/>
      <w:lvlJc w:val="right"/>
      <w:pPr>
        <w:ind w:left="1026" w:hanging="180"/>
      </w:pPr>
    </w:lvl>
    <w:lvl w:ilvl="3" w:tplc="BE729768">
      <w:start w:val="1"/>
      <w:numFmt w:val="decimal"/>
      <w:lvlText w:val="%4."/>
      <w:lvlJc w:val="left"/>
      <w:pPr>
        <w:ind w:left="1746" w:hanging="360"/>
      </w:pPr>
    </w:lvl>
    <w:lvl w:ilvl="4" w:tplc="F94445B4">
      <w:start w:val="1"/>
      <w:numFmt w:val="lowerLetter"/>
      <w:lvlText w:val="%5."/>
      <w:lvlJc w:val="left"/>
      <w:pPr>
        <w:ind w:left="2466" w:hanging="360"/>
      </w:pPr>
    </w:lvl>
    <w:lvl w:ilvl="5" w:tplc="95A4340E">
      <w:start w:val="1"/>
      <w:numFmt w:val="lowerRoman"/>
      <w:lvlText w:val="%6."/>
      <w:lvlJc w:val="right"/>
      <w:pPr>
        <w:ind w:left="3186" w:hanging="180"/>
      </w:pPr>
    </w:lvl>
    <w:lvl w:ilvl="6" w:tplc="4D369B70">
      <w:start w:val="1"/>
      <w:numFmt w:val="decimal"/>
      <w:lvlText w:val="%7."/>
      <w:lvlJc w:val="left"/>
      <w:pPr>
        <w:ind w:left="3906" w:hanging="360"/>
      </w:pPr>
    </w:lvl>
    <w:lvl w:ilvl="7" w:tplc="A7480D90">
      <w:start w:val="1"/>
      <w:numFmt w:val="lowerLetter"/>
      <w:lvlText w:val="%8."/>
      <w:lvlJc w:val="left"/>
      <w:pPr>
        <w:ind w:left="4626" w:hanging="360"/>
      </w:pPr>
    </w:lvl>
    <w:lvl w:ilvl="8" w:tplc="B35C768A">
      <w:start w:val="1"/>
      <w:numFmt w:val="lowerRoman"/>
      <w:lvlText w:val="%9."/>
      <w:lvlJc w:val="right"/>
      <w:pPr>
        <w:ind w:left="5346" w:hanging="180"/>
      </w:pPr>
    </w:lvl>
  </w:abstractNum>
  <w:abstractNum w:abstractNumId="14" w15:restartNumberingAfterBreak="0">
    <w:nsid w:val="2C322697"/>
    <w:multiLevelType w:val="hybridMultilevel"/>
    <w:tmpl w:val="48FEA342"/>
    <w:lvl w:ilvl="0" w:tplc="86A04950">
      <w:start w:val="1"/>
      <w:numFmt w:val="decimal"/>
      <w:lvlText w:val="6.%1."/>
      <w:lvlJc w:val="left"/>
      <w:pPr>
        <w:tabs>
          <w:tab w:val="num" w:pos="-414"/>
        </w:tabs>
        <w:ind w:left="-414" w:hanging="360"/>
      </w:pPr>
      <w:rPr>
        <w:rFonts w:hint="default"/>
        <w:sz w:val="18"/>
        <w:szCs w:val="18"/>
      </w:rPr>
    </w:lvl>
    <w:lvl w:ilvl="1" w:tplc="0D166046">
      <w:start w:val="1"/>
      <w:numFmt w:val="lowerLetter"/>
      <w:lvlText w:val="%2."/>
      <w:lvlJc w:val="left"/>
      <w:pPr>
        <w:ind w:left="306" w:hanging="360"/>
      </w:pPr>
    </w:lvl>
    <w:lvl w:ilvl="2" w:tplc="D362D2E0">
      <w:start w:val="1"/>
      <w:numFmt w:val="lowerRoman"/>
      <w:lvlText w:val="%3."/>
      <w:lvlJc w:val="right"/>
      <w:pPr>
        <w:ind w:left="1026" w:hanging="180"/>
      </w:pPr>
    </w:lvl>
    <w:lvl w:ilvl="3" w:tplc="52A61A78">
      <w:start w:val="1"/>
      <w:numFmt w:val="decimal"/>
      <w:lvlText w:val="%4."/>
      <w:lvlJc w:val="left"/>
      <w:pPr>
        <w:ind w:left="1746" w:hanging="360"/>
      </w:pPr>
    </w:lvl>
    <w:lvl w:ilvl="4" w:tplc="B1686250">
      <w:start w:val="1"/>
      <w:numFmt w:val="lowerLetter"/>
      <w:lvlText w:val="%5."/>
      <w:lvlJc w:val="left"/>
      <w:pPr>
        <w:ind w:left="2466" w:hanging="360"/>
      </w:pPr>
    </w:lvl>
    <w:lvl w:ilvl="5" w:tplc="03F4174E">
      <w:start w:val="1"/>
      <w:numFmt w:val="lowerRoman"/>
      <w:lvlText w:val="%6."/>
      <w:lvlJc w:val="right"/>
      <w:pPr>
        <w:ind w:left="3186" w:hanging="180"/>
      </w:pPr>
    </w:lvl>
    <w:lvl w:ilvl="6" w:tplc="6AB07BE0">
      <w:start w:val="1"/>
      <w:numFmt w:val="decimal"/>
      <w:lvlText w:val="%7."/>
      <w:lvlJc w:val="left"/>
      <w:pPr>
        <w:ind w:left="3906" w:hanging="360"/>
      </w:pPr>
    </w:lvl>
    <w:lvl w:ilvl="7" w:tplc="A2B44DBA">
      <w:start w:val="1"/>
      <w:numFmt w:val="lowerLetter"/>
      <w:lvlText w:val="%8."/>
      <w:lvlJc w:val="left"/>
      <w:pPr>
        <w:ind w:left="4626" w:hanging="360"/>
      </w:pPr>
    </w:lvl>
    <w:lvl w:ilvl="8" w:tplc="2DCC567E">
      <w:start w:val="1"/>
      <w:numFmt w:val="lowerRoman"/>
      <w:lvlText w:val="%9."/>
      <w:lvlJc w:val="right"/>
      <w:pPr>
        <w:ind w:left="5346" w:hanging="180"/>
      </w:pPr>
    </w:lvl>
  </w:abstractNum>
  <w:abstractNum w:abstractNumId="15" w15:restartNumberingAfterBreak="0">
    <w:nsid w:val="2EA23280"/>
    <w:multiLevelType w:val="hybridMultilevel"/>
    <w:tmpl w:val="3BD275FC"/>
    <w:lvl w:ilvl="0" w:tplc="DE805D6E">
      <w:start w:val="1"/>
      <w:numFmt w:val="decimal"/>
      <w:lvlText w:val="6.1.%1."/>
      <w:lvlJc w:val="left"/>
      <w:pPr>
        <w:ind w:left="-360" w:hanging="360"/>
      </w:pPr>
      <w:rPr>
        <w:rFonts w:hint="default"/>
      </w:rPr>
    </w:lvl>
    <w:lvl w:ilvl="1" w:tplc="C248DAD0">
      <w:start w:val="1"/>
      <w:numFmt w:val="lowerLetter"/>
      <w:lvlText w:val="%2."/>
      <w:lvlJc w:val="left"/>
      <w:pPr>
        <w:ind w:left="1440" w:hanging="360"/>
      </w:pPr>
    </w:lvl>
    <w:lvl w:ilvl="2" w:tplc="E1B6B840">
      <w:start w:val="1"/>
      <w:numFmt w:val="lowerRoman"/>
      <w:lvlText w:val="%3."/>
      <w:lvlJc w:val="right"/>
      <w:pPr>
        <w:ind w:left="2160" w:hanging="180"/>
      </w:pPr>
    </w:lvl>
    <w:lvl w:ilvl="3" w:tplc="1D349BE0">
      <w:start w:val="1"/>
      <w:numFmt w:val="decimal"/>
      <w:lvlText w:val="%4."/>
      <w:lvlJc w:val="left"/>
      <w:pPr>
        <w:ind w:left="2880" w:hanging="360"/>
      </w:pPr>
    </w:lvl>
    <w:lvl w:ilvl="4" w:tplc="73CA8292">
      <w:start w:val="1"/>
      <w:numFmt w:val="lowerLetter"/>
      <w:lvlText w:val="%5."/>
      <w:lvlJc w:val="left"/>
      <w:pPr>
        <w:ind w:left="3600" w:hanging="360"/>
      </w:pPr>
    </w:lvl>
    <w:lvl w:ilvl="5" w:tplc="A810FF6C">
      <w:start w:val="1"/>
      <w:numFmt w:val="lowerRoman"/>
      <w:lvlText w:val="%6."/>
      <w:lvlJc w:val="right"/>
      <w:pPr>
        <w:ind w:left="4320" w:hanging="180"/>
      </w:pPr>
    </w:lvl>
    <w:lvl w:ilvl="6" w:tplc="5F0E0830">
      <w:start w:val="1"/>
      <w:numFmt w:val="decimal"/>
      <w:lvlText w:val="%7."/>
      <w:lvlJc w:val="left"/>
      <w:pPr>
        <w:ind w:left="5040" w:hanging="360"/>
      </w:pPr>
    </w:lvl>
    <w:lvl w:ilvl="7" w:tplc="7D989FA2">
      <w:start w:val="1"/>
      <w:numFmt w:val="lowerLetter"/>
      <w:lvlText w:val="%8."/>
      <w:lvlJc w:val="left"/>
      <w:pPr>
        <w:ind w:left="5760" w:hanging="360"/>
      </w:pPr>
    </w:lvl>
    <w:lvl w:ilvl="8" w:tplc="AFA85210">
      <w:start w:val="1"/>
      <w:numFmt w:val="lowerRoman"/>
      <w:lvlText w:val="%9."/>
      <w:lvlJc w:val="right"/>
      <w:pPr>
        <w:ind w:left="6480" w:hanging="180"/>
      </w:pPr>
    </w:lvl>
  </w:abstractNum>
  <w:abstractNum w:abstractNumId="16" w15:restartNumberingAfterBreak="0">
    <w:nsid w:val="2FD94FB1"/>
    <w:multiLevelType w:val="hybridMultilevel"/>
    <w:tmpl w:val="0DDE769E"/>
    <w:lvl w:ilvl="0" w:tplc="ED3E0008">
      <w:start w:val="1"/>
      <w:numFmt w:val="bullet"/>
      <w:lvlText w:val="-"/>
      <w:lvlJc w:val="left"/>
      <w:pPr>
        <w:ind w:left="-360" w:hanging="360"/>
      </w:pPr>
      <w:rPr>
        <w:rFonts w:ascii="Times New Roman" w:hAnsi="Times New Roman" w:cs="Times New Roman" w:hint="default"/>
      </w:rPr>
    </w:lvl>
    <w:lvl w:ilvl="1" w:tplc="95FC8E14">
      <w:start w:val="1"/>
      <w:numFmt w:val="bullet"/>
      <w:lvlText w:val="o"/>
      <w:lvlJc w:val="left"/>
      <w:pPr>
        <w:ind w:left="360" w:hanging="360"/>
      </w:pPr>
      <w:rPr>
        <w:rFonts w:ascii="Courier New" w:hAnsi="Courier New" w:cs="Courier New" w:hint="default"/>
      </w:rPr>
    </w:lvl>
    <w:lvl w:ilvl="2" w:tplc="2848A4B8">
      <w:start w:val="1"/>
      <w:numFmt w:val="bullet"/>
      <w:lvlText w:val=""/>
      <w:lvlJc w:val="left"/>
      <w:pPr>
        <w:ind w:left="1080" w:hanging="360"/>
      </w:pPr>
      <w:rPr>
        <w:rFonts w:ascii="Wingdings" w:hAnsi="Wingdings" w:hint="default"/>
      </w:rPr>
    </w:lvl>
    <w:lvl w:ilvl="3" w:tplc="B03212AA">
      <w:start w:val="1"/>
      <w:numFmt w:val="bullet"/>
      <w:lvlText w:val=""/>
      <w:lvlJc w:val="left"/>
      <w:pPr>
        <w:ind w:left="1800" w:hanging="360"/>
      </w:pPr>
      <w:rPr>
        <w:rFonts w:ascii="Symbol" w:hAnsi="Symbol" w:hint="default"/>
      </w:rPr>
    </w:lvl>
    <w:lvl w:ilvl="4" w:tplc="8A462352">
      <w:start w:val="1"/>
      <w:numFmt w:val="bullet"/>
      <w:lvlText w:val="o"/>
      <w:lvlJc w:val="left"/>
      <w:pPr>
        <w:ind w:left="2520" w:hanging="360"/>
      </w:pPr>
      <w:rPr>
        <w:rFonts w:ascii="Courier New" w:hAnsi="Courier New" w:cs="Courier New" w:hint="default"/>
      </w:rPr>
    </w:lvl>
    <w:lvl w:ilvl="5" w:tplc="88D4B274">
      <w:start w:val="1"/>
      <w:numFmt w:val="bullet"/>
      <w:lvlText w:val=""/>
      <w:lvlJc w:val="left"/>
      <w:pPr>
        <w:ind w:left="3240" w:hanging="360"/>
      </w:pPr>
      <w:rPr>
        <w:rFonts w:ascii="Wingdings" w:hAnsi="Wingdings" w:hint="default"/>
      </w:rPr>
    </w:lvl>
    <w:lvl w:ilvl="6" w:tplc="9F6431A6">
      <w:start w:val="1"/>
      <w:numFmt w:val="bullet"/>
      <w:lvlText w:val=""/>
      <w:lvlJc w:val="left"/>
      <w:pPr>
        <w:ind w:left="3960" w:hanging="360"/>
      </w:pPr>
      <w:rPr>
        <w:rFonts w:ascii="Symbol" w:hAnsi="Symbol" w:hint="default"/>
      </w:rPr>
    </w:lvl>
    <w:lvl w:ilvl="7" w:tplc="10C0D520">
      <w:start w:val="1"/>
      <w:numFmt w:val="bullet"/>
      <w:lvlText w:val="o"/>
      <w:lvlJc w:val="left"/>
      <w:pPr>
        <w:ind w:left="4680" w:hanging="360"/>
      </w:pPr>
      <w:rPr>
        <w:rFonts w:ascii="Courier New" w:hAnsi="Courier New" w:cs="Courier New" w:hint="default"/>
      </w:rPr>
    </w:lvl>
    <w:lvl w:ilvl="8" w:tplc="A41C79BE">
      <w:start w:val="1"/>
      <w:numFmt w:val="bullet"/>
      <w:lvlText w:val=""/>
      <w:lvlJc w:val="left"/>
      <w:pPr>
        <w:ind w:left="5400" w:hanging="360"/>
      </w:pPr>
      <w:rPr>
        <w:rFonts w:ascii="Wingdings" w:hAnsi="Wingdings" w:hint="default"/>
      </w:rPr>
    </w:lvl>
  </w:abstractNum>
  <w:abstractNum w:abstractNumId="17" w15:restartNumberingAfterBreak="0">
    <w:nsid w:val="3170455F"/>
    <w:multiLevelType w:val="multilevel"/>
    <w:tmpl w:val="08CE2F08"/>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18" w15:restartNumberingAfterBreak="0">
    <w:nsid w:val="324A051C"/>
    <w:multiLevelType w:val="hybridMultilevel"/>
    <w:tmpl w:val="49EC5982"/>
    <w:lvl w:ilvl="0" w:tplc="3B58057A">
      <w:start w:val="1"/>
      <w:numFmt w:val="bullet"/>
      <w:lvlText w:val="-"/>
      <w:lvlJc w:val="left"/>
      <w:pPr>
        <w:tabs>
          <w:tab w:val="num" w:pos="1287"/>
        </w:tabs>
        <w:ind w:left="1287" w:hanging="360"/>
      </w:pPr>
      <w:rPr>
        <w:rFonts w:ascii="Times New Roman" w:hAnsi="Times New Roman" w:cs="Times New Roman" w:hint="default"/>
      </w:rPr>
    </w:lvl>
    <w:lvl w:ilvl="1" w:tplc="79344EAC">
      <w:start w:val="2"/>
      <w:numFmt w:val="decimal"/>
      <w:lvlText w:val="3.%2."/>
      <w:lvlJc w:val="left"/>
      <w:pPr>
        <w:tabs>
          <w:tab w:val="num" w:pos="2367"/>
        </w:tabs>
        <w:ind w:left="2367" w:hanging="360"/>
      </w:pPr>
      <w:rPr>
        <w:rFonts w:hint="default"/>
      </w:rPr>
    </w:lvl>
    <w:lvl w:ilvl="2" w:tplc="6EF892E6">
      <w:start w:val="1"/>
      <w:numFmt w:val="lowerRoman"/>
      <w:lvlText w:val="%3."/>
      <w:lvlJc w:val="right"/>
      <w:pPr>
        <w:tabs>
          <w:tab w:val="num" w:pos="3087"/>
        </w:tabs>
        <w:ind w:left="3087" w:hanging="180"/>
      </w:pPr>
    </w:lvl>
    <w:lvl w:ilvl="3" w:tplc="2760E9A4">
      <w:start w:val="1"/>
      <w:numFmt w:val="decimal"/>
      <w:lvlText w:val="%4."/>
      <w:lvlJc w:val="left"/>
      <w:pPr>
        <w:tabs>
          <w:tab w:val="num" w:pos="3807"/>
        </w:tabs>
        <w:ind w:left="3807" w:hanging="360"/>
      </w:pPr>
    </w:lvl>
    <w:lvl w:ilvl="4" w:tplc="E43EA6B0">
      <w:start w:val="1"/>
      <w:numFmt w:val="lowerLetter"/>
      <w:lvlText w:val="%5."/>
      <w:lvlJc w:val="left"/>
      <w:pPr>
        <w:tabs>
          <w:tab w:val="num" w:pos="4527"/>
        </w:tabs>
        <w:ind w:left="4527" w:hanging="360"/>
      </w:pPr>
    </w:lvl>
    <w:lvl w:ilvl="5" w:tplc="4322C1C4">
      <w:start w:val="1"/>
      <w:numFmt w:val="lowerRoman"/>
      <w:lvlText w:val="%6."/>
      <w:lvlJc w:val="right"/>
      <w:pPr>
        <w:tabs>
          <w:tab w:val="num" w:pos="5247"/>
        </w:tabs>
        <w:ind w:left="5247" w:hanging="180"/>
      </w:pPr>
    </w:lvl>
    <w:lvl w:ilvl="6" w:tplc="1E8A1A7A">
      <w:start w:val="1"/>
      <w:numFmt w:val="decimal"/>
      <w:lvlText w:val="%7."/>
      <w:lvlJc w:val="left"/>
      <w:pPr>
        <w:tabs>
          <w:tab w:val="num" w:pos="5967"/>
        </w:tabs>
        <w:ind w:left="5967" w:hanging="360"/>
      </w:pPr>
    </w:lvl>
    <w:lvl w:ilvl="7" w:tplc="330E260C">
      <w:start w:val="1"/>
      <w:numFmt w:val="lowerLetter"/>
      <w:lvlText w:val="%8."/>
      <w:lvlJc w:val="left"/>
      <w:pPr>
        <w:tabs>
          <w:tab w:val="num" w:pos="6687"/>
        </w:tabs>
        <w:ind w:left="6687" w:hanging="360"/>
      </w:pPr>
    </w:lvl>
    <w:lvl w:ilvl="8" w:tplc="FAD212FA">
      <w:start w:val="1"/>
      <w:numFmt w:val="lowerRoman"/>
      <w:lvlText w:val="%9."/>
      <w:lvlJc w:val="right"/>
      <w:pPr>
        <w:tabs>
          <w:tab w:val="num" w:pos="7407"/>
        </w:tabs>
        <w:ind w:left="7407" w:hanging="180"/>
      </w:pPr>
    </w:lvl>
  </w:abstractNum>
  <w:abstractNum w:abstractNumId="19" w15:restartNumberingAfterBreak="0">
    <w:nsid w:val="390F462C"/>
    <w:multiLevelType w:val="hybridMultilevel"/>
    <w:tmpl w:val="8AE6FB4E"/>
    <w:lvl w:ilvl="0" w:tplc="94365E72">
      <w:start w:val="1"/>
      <w:numFmt w:val="decimal"/>
      <w:lvlText w:val="%1)"/>
      <w:lvlJc w:val="left"/>
      <w:pPr>
        <w:tabs>
          <w:tab w:val="num" w:pos="1287"/>
        </w:tabs>
        <w:ind w:left="1287" w:hanging="360"/>
      </w:pPr>
      <w:rPr>
        <w:rFonts w:hint="default"/>
      </w:rPr>
    </w:lvl>
    <w:lvl w:ilvl="1" w:tplc="A43AEC18">
      <w:start w:val="2"/>
      <w:numFmt w:val="decimal"/>
      <w:lvlText w:val="3.%2."/>
      <w:lvlJc w:val="left"/>
      <w:pPr>
        <w:tabs>
          <w:tab w:val="num" w:pos="2367"/>
        </w:tabs>
        <w:ind w:left="2367" w:hanging="360"/>
      </w:pPr>
      <w:rPr>
        <w:rFonts w:hint="default"/>
      </w:rPr>
    </w:lvl>
    <w:lvl w:ilvl="2" w:tplc="EBA00DB8">
      <w:start w:val="1"/>
      <w:numFmt w:val="decimal"/>
      <w:lvlText w:val="%3."/>
      <w:lvlJc w:val="left"/>
      <w:pPr>
        <w:ind w:left="3267" w:hanging="360"/>
      </w:pPr>
      <w:rPr>
        <w:rFonts w:hint="default"/>
      </w:rPr>
    </w:lvl>
    <w:lvl w:ilvl="3" w:tplc="9B9894E2">
      <w:start w:val="1"/>
      <w:numFmt w:val="decimal"/>
      <w:lvlText w:val="%4."/>
      <w:lvlJc w:val="left"/>
      <w:pPr>
        <w:tabs>
          <w:tab w:val="num" w:pos="3807"/>
        </w:tabs>
        <w:ind w:left="3807" w:hanging="360"/>
      </w:pPr>
    </w:lvl>
    <w:lvl w:ilvl="4" w:tplc="4E2E9A30">
      <w:start w:val="1"/>
      <w:numFmt w:val="lowerLetter"/>
      <w:lvlText w:val="%5."/>
      <w:lvlJc w:val="left"/>
      <w:pPr>
        <w:tabs>
          <w:tab w:val="num" w:pos="4527"/>
        </w:tabs>
        <w:ind w:left="4527" w:hanging="360"/>
      </w:pPr>
    </w:lvl>
    <w:lvl w:ilvl="5" w:tplc="B3D0BBF6">
      <w:start w:val="1"/>
      <w:numFmt w:val="lowerRoman"/>
      <w:lvlText w:val="%6."/>
      <w:lvlJc w:val="right"/>
      <w:pPr>
        <w:tabs>
          <w:tab w:val="num" w:pos="5247"/>
        </w:tabs>
        <w:ind w:left="5247" w:hanging="180"/>
      </w:pPr>
    </w:lvl>
    <w:lvl w:ilvl="6" w:tplc="6B0AD3E6">
      <w:start w:val="1"/>
      <w:numFmt w:val="decimal"/>
      <w:lvlText w:val="%7."/>
      <w:lvlJc w:val="left"/>
      <w:pPr>
        <w:tabs>
          <w:tab w:val="num" w:pos="5967"/>
        </w:tabs>
        <w:ind w:left="5967" w:hanging="360"/>
      </w:pPr>
    </w:lvl>
    <w:lvl w:ilvl="7" w:tplc="A0F43B14">
      <w:start w:val="1"/>
      <w:numFmt w:val="lowerLetter"/>
      <w:lvlText w:val="%8."/>
      <w:lvlJc w:val="left"/>
      <w:pPr>
        <w:tabs>
          <w:tab w:val="num" w:pos="6687"/>
        </w:tabs>
        <w:ind w:left="6687" w:hanging="360"/>
      </w:pPr>
    </w:lvl>
    <w:lvl w:ilvl="8" w:tplc="D5E0758C">
      <w:start w:val="1"/>
      <w:numFmt w:val="lowerRoman"/>
      <w:lvlText w:val="%9."/>
      <w:lvlJc w:val="right"/>
      <w:pPr>
        <w:tabs>
          <w:tab w:val="num" w:pos="7407"/>
        </w:tabs>
        <w:ind w:left="7407" w:hanging="180"/>
      </w:pPr>
    </w:lvl>
  </w:abstractNum>
  <w:abstractNum w:abstractNumId="20" w15:restartNumberingAfterBreak="0">
    <w:nsid w:val="3CDE5833"/>
    <w:multiLevelType w:val="hybridMultilevel"/>
    <w:tmpl w:val="D3DA097C"/>
    <w:lvl w:ilvl="0" w:tplc="2B3CFE9E">
      <w:start w:val="5"/>
      <w:numFmt w:val="decimal"/>
      <w:lvlText w:val="6.%1."/>
      <w:lvlJc w:val="left"/>
      <w:pPr>
        <w:tabs>
          <w:tab w:val="num" w:pos="360"/>
        </w:tabs>
        <w:ind w:left="360" w:hanging="360"/>
      </w:pPr>
      <w:rPr>
        <w:rFonts w:hint="default"/>
        <w:sz w:val="20"/>
        <w:szCs w:val="20"/>
      </w:rPr>
    </w:lvl>
    <w:lvl w:ilvl="1" w:tplc="915611B2">
      <w:start w:val="8"/>
      <w:numFmt w:val="decimal"/>
      <w:lvlText w:val="%2."/>
      <w:lvlJc w:val="left"/>
      <w:pPr>
        <w:tabs>
          <w:tab w:val="num" w:pos="1440"/>
        </w:tabs>
        <w:ind w:left="1440" w:hanging="360"/>
      </w:pPr>
      <w:rPr>
        <w:rFonts w:hint="default"/>
      </w:rPr>
    </w:lvl>
    <w:lvl w:ilvl="2" w:tplc="2034EF1A">
      <w:start w:val="1"/>
      <w:numFmt w:val="lowerRoman"/>
      <w:lvlText w:val="%3."/>
      <w:lvlJc w:val="right"/>
      <w:pPr>
        <w:tabs>
          <w:tab w:val="num" w:pos="2160"/>
        </w:tabs>
        <w:ind w:left="2160" w:hanging="180"/>
      </w:pPr>
    </w:lvl>
    <w:lvl w:ilvl="3" w:tplc="3A3A5218">
      <w:start w:val="1"/>
      <w:numFmt w:val="decimal"/>
      <w:lvlText w:val="%4."/>
      <w:lvlJc w:val="left"/>
      <w:pPr>
        <w:tabs>
          <w:tab w:val="num" w:pos="2880"/>
        </w:tabs>
        <w:ind w:left="2880" w:hanging="360"/>
      </w:pPr>
    </w:lvl>
    <w:lvl w:ilvl="4" w:tplc="FA4E3656">
      <w:start w:val="1"/>
      <w:numFmt w:val="lowerLetter"/>
      <w:lvlText w:val="%5."/>
      <w:lvlJc w:val="left"/>
      <w:pPr>
        <w:tabs>
          <w:tab w:val="num" w:pos="3600"/>
        </w:tabs>
        <w:ind w:left="3600" w:hanging="360"/>
      </w:pPr>
    </w:lvl>
    <w:lvl w:ilvl="5" w:tplc="FF26178C">
      <w:start w:val="1"/>
      <w:numFmt w:val="lowerRoman"/>
      <w:lvlText w:val="%6."/>
      <w:lvlJc w:val="right"/>
      <w:pPr>
        <w:tabs>
          <w:tab w:val="num" w:pos="4320"/>
        </w:tabs>
        <w:ind w:left="4320" w:hanging="180"/>
      </w:pPr>
    </w:lvl>
    <w:lvl w:ilvl="6" w:tplc="B8263CA6">
      <w:start w:val="1"/>
      <w:numFmt w:val="decimal"/>
      <w:lvlText w:val="%7."/>
      <w:lvlJc w:val="left"/>
      <w:pPr>
        <w:tabs>
          <w:tab w:val="num" w:pos="5040"/>
        </w:tabs>
        <w:ind w:left="5040" w:hanging="360"/>
      </w:pPr>
    </w:lvl>
    <w:lvl w:ilvl="7" w:tplc="350A3CAE">
      <w:start w:val="1"/>
      <w:numFmt w:val="lowerLetter"/>
      <w:lvlText w:val="%8."/>
      <w:lvlJc w:val="left"/>
      <w:pPr>
        <w:tabs>
          <w:tab w:val="num" w:pos="5760"/>
        </w:tabs>
        <w:ind w:left="5760" w:hanging="360"/>
      </w:pPr>
    </w:lvl>
    <w:lvl w:ilvl="8" w:tplc="36D4DDFC">
      <w:start w:val="1"/>
      <w:numFmt w:val="lowerRoman"/>
      <w:lvlText w:val="%9."/>
      <w:lvlJc w:val="right"/>
      <w:pPr>
        <w:tabs>
          <w:tab w:val="num" w:pos="6480"/>
        </w:tabs>
        <w:ind w:left="6480" w:hanging="180"/>
      </w:pPr>
    </w:lvl>
  </w:abstractNum>
  <w:abstractNum w:abstractNumId="21" w15:restartNumberingAfterBreak="0">
    <w:nsid w:val="3F7C30BA"/>
    <w:multiLevelType w:val="multilevel"/>
    <w:tmpl w:val="21B4639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7CE6FA1"/>
    <w:multiLevelType w:val="hybridMultilevel"/>
    <w:tmpl w:val="626EB2A0"/>
    <w:lvl w:ilvl="0" w:tplc="1EECC2C8">
      <w:start w:val="1"/>
      <w:numFmt w:val="decimal"/>
      <w:isLgl/>
      <w:lvlText w:val="%1."/>
      <w:lvlJc w:val="left"/>
      <w:pPr>
        <w:tabs>
          <w:tab w:val="num" w:pos="825"/>
        </w:tabs>
        <w:ind w:left="861" w:hanging="861"/>
      </w:pPr>
      <w:rPr>
        <w:b w:val="0"/>
      </w:rPr>
    </w:lvl>
    <w:lvl w:ilvl="1" w:tplc="28E07E76">
      <w:start w:val="1"/>
      <w:numFmt w:val="decimal"/>
      <w:lvlText w:val="7.%2"/>
      <w:lvlJc w:val="left"/>
      <w:pPr>
        <w:tabs>
          <w:tab w:val="num" w:pos="360"/>
        </w:tabs>
        <w:ind w:left="360" w:hanging="360"/>
      </w:pPr>
      <w:rPr>
        <w:b w:val="0"/>
      </w:rPr>
    </w:lvl>
    <w:lvl w:ilvl="2" w:tplc="FE18A348">
      <w:start w:val="1"/>
      <w:numFmt w:val="lowerRoman"/>
      <w:lvlText w:val="%3."/>
      <w:lvlJc w:val="right"/>
      <w:pPr>
        <w:tabs>
          <w:tab w:val="num" w:pos="1080"/>
        </w:tabs>
        <w:ind w:left="1080" w:hanging="180"/>
      </w:pPr>
    </w:lvl>
    <w:lvl w:ilvl="3" w:tplc="6C6A9918">
      <w:start w:val="1"/>
      <w:numFmt w:val="decimal"/>
      <w:lvlText w:val="%4."/>
      <w:lvlJc w:val="left"/>
      <w:pPr>
        <w:tabs>
          <w:tab w:val="num" w:pos="1800"/>
        </w:tabs>
        <w:ind w:left="1800" w:hanging="360"/>
      </w:pPr>
    </w:lvl>
    <w:lvl w:ilvl="4" w:tplc="A8DED7DE">
      <w:start w:val="1"/>
      <w:numFmt w:val="lowerLetter"/>
      <w:lvlText w:val="%5."/>
      <w:lvlJc w:val="left"/>
      <w:pPr>
        <w:tabs>
          <w:tab w:val="num" w:pos="2520"/>
        </w:tabs>
        <w:ind w:left="2520" w:hanging="360"/>
      </w:pPr>
    </w:lvl>
    <w:lvl w:ilvl="5" w:tplc="109A672A">
      <w:start w:val="1"/>
      <w:numFmt w:val="lowerRoman"/>
      <w:lvlText w:val="%6."/>
      <w:lvlJc w:val="right"/>
      <w:pPr>
        <w:tabs>
          <w:tab w:val="num" w:pos="3240"/>
        </w:tabs>
        <w:ind w:left="3240" w:hanging="180"/>
      </w:pPr>
    </w:lvl>
    <w:lvl w:ilvl="6" w:tplc="1A8A91A0">
      <w:start w:val="1"/>
      <w:numFmt w:val="decimal"/>
      <w:lvlText w:val="%7."/>
      <w:lvlJc w:val="left"/>
      <w:pPr>
        <w:tabs>
          <w:tab w:val="num" w:pos="3960"/>
        </w:tabs>
        <w:ind w:left="3960" w:hanging="360"/>
      </w:pPr>
    </w:lvl>
    <w:lvl w:ilvl="7" w:tplc="2D465CC0">
      <w:start w:val="1"/>
      <w:numFmt w:val="lowerLetter"/>
      <w:lvlText w:val="%8."/>
      <w:lvlJc w:val="left"/>
      <w:pPr>
        <w:tabs>
          <w:tab w:val="num" w:pos="4680"/>
        </w:tabs>
        <w:ind w:left="4680" w:hanging="360"/>
      </w:pPr>
    </w:lvl>
    <w:lvl w:ilvl="8" w:tplc="BEF08A46">
      <w:start w:val="1"/>
      <w:numFmt w:val="lowerRoman"/>
      <w:lvlText w:val="%9."/>
      <w:lvlJc w:val="right"/>
      <w:pPr>
        <w:tabs>
          <w:tab w:val="num" w:pos="5400"/>
        </w:tabs>
        <w:ind w:left="5400" w:hanging="180"/>
      </w:pPr>
    </w:lvl>
  </w:abstractNum>
  <w:abstractNum w:abstractNumId="23" w15:restartNumberingAfterBreak="0">
    <w:nsid w:val="47E571E1"/>
    <w:multiLevelType w:val="hybridMultilevel"/>
    <w:tmpl w:val="1528EA7E"/>
    <w:lvl w:ilvl="0" w:tplc="9D8C9956">
      <w:start w:val="1"/>
      <w:numFmt w:val="decimal"/>
      <w:lvlText w:val="6.2.%1."/>
      <w:lvlJc w:val="left"/>
      <w:pPr>
        <w:ind w:left="-360" w:hanging="360"/>
      </w:pPr>
      <w:rPr>
        <w:rFonts w:hint="default"/>
      </w:rPr>
    </w:lvl>
    <w:lvl w:ilvl="1" w:tplc="07F0C388">
      <w:start w:val="1"/>
      <w:numFmt w:val="lowerLetter"/>
      <w:lvlText w:val="%2."/>
      <w:lvlJc w:val="left"/>
      <w:pPr>
        <w:ind w:left="1440" w:hanging="360"/>
      </w:pPr>
    </w:lvl>
    <w:lvl w:ilvl="2" w:tplc="A9A0D490">
      <w:start w:val="1"/>
      <w:numFmt w:val="lowerRoman"/>
      <w:lvlText w:val="%3."/>
      <w:lvlJc w:val="right"/>
      <w:pPr>
        <w:ind w:left="2160" w:hanging="180"/>
      </w:pPr>
    </w:lvl>
    <w:lvl w:ilvl="3" w:tplc="3E2690D4">
      <w:start w:val="1"/>
      <w:numFmt w:val="decimal"/>
      <w:lvlText w:val="%4."/>
      <w:lvlJc w:val="left"/>
      <w:pPr>
        <w:ind w:left="2880" w:hanging="360"/>
      </w:pPr>
    </w:lvl>
    <w:lvl w:ilvl="4" w:tplc="AC549390">
      <w:start w:val="1"/>
      <w:numFmt w:val="lowerLetter"/>
      <w:lvlText w:val="%5."/>
      <w:lvlJc w:val="left"/>
      <w:pPr>
        <w:ind w:left="3600" w:hanging="360"/>
      </w:pPr>
    </w:lvl>
    <w:lvl w:ilvl="5" w:tplc="6A585054">
      <w:start w:val="1"/>
      <w:numFmt w:val="lowerRoman"/>
      <w:lvlText w:val="%6."/>
      <w:lvlJc w:val="right"/>
      <w:pPr>
        <w:ind w:left="4320" w:hanging="180"/>
      </w:pPr>
    </w:lvl>
    <w:lvl w:ilvl="6" w:tplc="2E4A3266">
      <w:start w:val="1"/>
      <w:numFmt w:val="decimal"/>
      <w:lvlText w:val="%7."/>
      <w:lvlJc w:val="left"/>
      <w:pPr>
        <w:ind w:left="5040" w:hanging="360"/>
      </w:pPr>
    </w:lvl>
    <w:lvl w:ilvl="7" w:tplc="EB9AF9C8">
      <w:start w:val="1"/>
      <w:numFmt w:val="lowerLetter"/>
      <w:lvlText w:val="%8."/>
      <w:lvlJc w:val="left"/>
      <w:pPr>
        <w:ind w:left="5760" w:hanging="360"/>
      </w:pPr>
    </w:lvl>
    <w:lvl w:ilvl="8" w:tplc="3042C4E8">
      <w:start w:val="1"/>
      <w:numFmt w:val="lowerRoman"/>
      <w:lvlText w:val="%9."/>
      <w:lvlJc w:val="right"/>
      <w:pPr>
        <w:ind w:left="6480" w:hanging="180"/>
      </w:pPr>
    </w:lvl>
  </w:abstractNum>
  <w:abstractNum w:abstractNumId="24" w15:restartNumberingAfterBreak="0">
    <w:nsid w:val="50162E82"/>
    <w:multiLevelType w:val="multilevel"/>
    <w:tmpl w:val="BA0A872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15:restartNumberingAfterBreak="0">
    <w:nsid w:val="52177BDD"/>
    <w:multiLevelType w:val="hybridMultilevel"/>
    <w:tmpl w:val="539AC3C2"/>
    <w:lvl w:ilvl="0" w:tplc="6FE622B0">
      <w:start w:val="1"/>
      <w:numFmt w:val="decimal"/>
      <w:lvlText w:val="6.%1."/>
      <w:lvlJc w:val="left"/>
      <w:pPr>
        <w:tabs>
          <w:tab w:val="num" w:pos="1440"/>
        </w:tabs>
        <w:ind w:left="1440" w:hanging="360"/>
      </w:pPr>
      <w:rPr>
        <w:rFonts w:hint="default"/>
      </w:rPr>
    </w:lvl>
    <w:lvl w:ilvl="1" w:tplc="0454518E">
      <w:start w:val="1"/>
      <w:numFmt w:val="lowerLetter"/>
      <w:lvlText w:val="%2."/>
      <w:lvlJc w:val="left"/>
      <w:pPr>
        <w:tabs>
          <w:tab w:val="num" w:pos="1440"/>
        </w:tabs>
        <w:ind w:left="1440" w:hanging="360"/>
      </w:pPr>
    </w:lvl>
    <w:lvl w:ilvl="2" w:tplc="3356B51C">
      <w:start w:val="1"/>
      <w:numFmt w:val="lowerRoman"/>
      <w:lvlText w:val="%3."/>
      <w:lvlJc w:val="right"/>
      <w:pPr>
        <w:tabs>
          <w:tab w:val="num" w:pos="2160"/>
        </w:tabs>
        <w:ind w:left="2160" w:hanging="180"/>
      </w:pPr>
    </w:lvl>
    <w:lvl w:ilvl="3" w:tplc="7C228E7C">
      <w:start w:val="1"/>
      <w:numFmt w:val="decimal"/>
      <w:lvlText w:val="%4."/>
      <w:lvlJc w:val="left"/>
      <w:pPr>
        <w:tabs>
          <w:tab w:val="num" w:pos="2880"/>
        </w:tabs>
        <w:ind w:left="2880" w:hanging="360"/>
      </w:pPr>
    </w:lvl>
    <w:lvl w:ilvl="4" w:tplc="C3CC1D04">
      <w:start w:val="1"/>
      <w:numFmt w:val="lowerLetter"/>
      <w:lvlText w:val="%5."/>
      <w:lvlJc w:val="left"/>
      <w:pPr>
        <w:tabs>
          <w:tab w:val="num" w:pos="3600"/>
        </w:tabs>
        <w:ind w:left="3600" w:hanging="360"/>
      </w:pPr>
    </w:lvl>
    <w:lvl w:ilvl="5" w:tplc="634A80E0">
      <w:start w:val="1"/>
      <w:numFmt w:val="lowerRoman"/>
      <w:lvlText w:val="%6."/>
      <w:lvlJc w:val="right"/>
      <w:pPr>
        <w:tabs>
          <w:tab w:val="num" w:pos="4320"/>
        </w:tabs>
        <w:ind w:left="4320" w:hanging="180"/>
      </w:pPr>
    </w:lvl>
    <w:lvl w:ilvl="6" w:tplc="924E5B9C">
      <w:start w:val="1"/>
      <w:numFmt w:val="decimal"/>
      <w:lvlText w:val="%7."/>
      <w:lvlJc w:val="left"/>
      <w:pPr>
        <w:tabs>
          <w:tab w:val="num" w:pos="5040"/>
        </w:tabs>
        <w:ind w:left="5040" w:hanging="360"/>
      </w:pPr>
    </w:lvl>
    <w:lvl w:ilvl="7" w:tplc="D53E2BC0">
      <w:start w:val="1"/>
      <w:numFmt w:val="lowerLetter"/>
      <w:lvlText w:val="%8."/>
      <w:lvlJc w:val="left"/>
      <w:pPr>
        <w:tabs>
          <w:tab w:val="num" w:pos="5760"/>
        </w:tabs>
        <w:ind w:left="5760" w:hanging="360"/>
      </w:pPr>
    </w:lvl>
    <w:lvl w:ilvl="8" w:tplc="C4E038C4">
      <w:start w:val="1"/>
      <w:numFmt w:val="lowerRoman"/>
      <w:lvlText w:val="%9."/>
      <w:lvlJc w:val="right"/>
      <w:pPr>
        <w:tabs>
          <w:tab w:val="num" w:pos="6480"/>
        </w:tabs>
        <w:ind w:left="6480" w:hanging="180"/>
      </w:pPr>
    </w:lvl>
  </w:abstractNum>
  <w:abstractNum w:abstractNumId="26" w15:restartNumberingAfterBreak="0">
    <w:nsid w:val="53983D13"/>
    <w:multiLevelType w:val="hybridMultilevel"/>
    <w:tmpl w:val="6ADAAF00"/>
    <w:lvl w:ilvl="0" w:tplc="2CC4D29A">
      <w:start w:val="1"/>
      <w:numFmt w:val="bullet"/>
      <w:lvlText w:val="-"/>
      <w:lvlJc w:val="left"/>
      <w:pPr>
        <w:tabs>
          <w:tab w:val="num" w:pos="-360"/>
        </w:tabs>
        <w:ind w:left="-360" w:hanging="360"/>
      </w:pPr>
      <w:rPr>
        <w:rFonts w:ascii="Times New Roman" w:hAnsi="Times New Roman" w:cs="Times New Roman" w:hint="default"/>
      </w:rPr>
    </w:lvl>
    <w:lvl w:ilvl="1" w:tplc="EA18186C">
      <w:start w:val="1"/>
      <w:numFmt w:val="bullet"/>
      <w:lvlText w:val="o"/>
      <w:lvlJc w:val="left"/>
      <w:pPr>
        <w:tabs>
          <w:tab w:val="num" w:pos="360"/>
        </w:tabs>
        <w:ind w:left="360" w:hanging="360"/>
      </w:pPr>
      <w:rPr>
        <w:rFonts w:ascii="Courier New" w:hAnsi="Courier New" w:cs="Courier New" w:hint="default"/>
      </w:rPr>
    </w:lvl>
    <w:lvl w:ilvl="2" w:tplc="280EFD82">
      <w:start w:val="1"/>
      <w:numFmt w:val="bullet"/>
      <w:lvlText w:val=""/>
      <w:lvlJc w:val="left"/>
      <w:pPr>
        <w:tabs>
          <w:tab w:val="num" w:pos="1080"/>
        </w:tabs>
        <w:ind w:left="1080" w:hanging="360"/>
      </w:pPr>
      <w:rPr>
        <w:rFonts w:ascii="Wingdings" w:hAnsi="Wingdings" w:hint="default"/>
      </w:rPr>
    </w:lvl>
    <w:lvl w:ilvl="3" w:tplc="1B9C7E84">
      <w:start w:val="1"/>
      <w:numFmt w:val="bullet"/>
      <w:lvlText w:val=""/>
      <w:lvlJc w:val="left"/>
      <w:pPr>
        <w:tabs>
          <w:tab w:val="num" w:pos="1800"/>
        </w:tabs>
        <w:ind w:left="1800" w:hanging="360"/>
      </w:pPr>
      <w:rPr>
        <w:rFonts w:ascii="Symbol" w:hAnsi="Symbol" w:hint="default"/>
      </w:rPr>
    </w:lvl>
    <w:lvl w:ilvl="4" w:tplc="1388BF8A">
      <w:start w:val="1"/>
      <w:numFmt w:val="bullet"/>
      <w:lvlText w:val="o"/>
      <w:lvlJc w:val="left"/>
      <w:pPr>
        <w:tabs>
          <w:tab w:val="num" w:pos="2520"/>
        </w:tabs>
        <w:ind w:left="2520" w:hanging="360"/>
      </w:pPr>
      <w:rPr>
        <w:rFonts w:ascii="Courier New" w:hAnsi="Courier New" w:cs="Courier New" w:hint="default"/>
      </w:rPr>
    </w:lvl>
    <w:lvl w:ilvl="5" w:tplc="B85ACE8C">
      <w:start w:val="1"/>
      <w:numFmt w:val="bullet"/>
      <w:lvlText w:val=""/>
      <w:lvlJc w:val="left"/>
      <w:pPr>
        <w:tabs>
          <w:tab w:val="num" w:pos="3240"/>
        </w:tabs>
        <w:ind w:left="3240" w:hanging="360"/>
      </w:pPr>
      <w:rPr>
        <w:rFonts w:ascii="Wingdings" w:hAnsi="Wingdings" w:hint="default"/>
      </w:rPr>
    </w:lvl>
    <w:lvl w:ilvl="6" w:tplc="55CA96A4">
      <w:start w:val="1"/>
      <w:numFmt w:val="bullet"/>
      <w:lvlText w:val=""/>
      <w:lvlJc w:val="left"/>
      <w:pPr>
        <w:tabs>
          <w:tab w:val="num" w:pos="3960"/>
        </w:tabs>
        <w:ind w:left="3960" w:hanging="360"/>
      </w:pPr>
      <w:rPr>
        <w:rFonts w:ascii="Symbol" w:hAnsi="Symbol" w:hint="default"/>
      </w:rPr>
    </w:lvl>
    <w:lvl w:ilvl="7" w:tplc="B210B21E">
      <w:start w:val="1"/>
      <w:numFmt w:val="bullet"/>
      <w:lvlText w:val="o"/>
      <w:lvlJc w:val="left"/>
      <w:pPr>
        <w:tabs>
          <w:tab w:val="num" w:pos="4680"/>
        </w:tabs>
        <w:ind w:left="4680" w:hanging="360"/>
      </w:pPr>
      <w:rPr>
        <w:rFonts w:ascii="Courier New" w:hAnsi="Courier New" w:cs="Courier New" w:hint="default"/>
      </w:rPr>
    </w:lvl>
    <w:lvl w:ilvl="8" w:tplc="CC5A37BA">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92A6450"/>
    <w:multiLevelType w:val="hybridMultilevel"/>
    <w:tmpl w:val="53DEC304"/>
    <w:lvl w:ilvl="0" w:tplc="E10E632A">
      <w:start w:val="1"/>
      <w:numFmt w:val="bullet"/>
      <w:lvlText w:val="-"/>
      <w:lvlJc w:val="left"/>
      <w:pPr>
        <w:tabs>
          <w:tab w:val="num" w:pos="1287"/>
        </w:tabs>
        <w:ind w:left="1287" w:hanging="360"/>
      </w:pPr>
      <w:rPr>
        <w:rFonts w:ascii="Times New Roman" w:hAnsi="Times New Roman" w:cs="Times New Roman" w:hint="default"/>
      </w:rPr>
    </w:lvl>
    <w:lvl w:ilvl="1" w:tplc="AA7A81FA">
      <w:start w:val="6"/>
      <w:numFmt w:val="decimal"/>
      <w:lvlText w:val="2.3.%2."/>
      <w:lvlJc w:val="left"/>
      <w:pPr>
        <w:tabs>
          <w:tab w:val="num" w:pos="1647"/>
        </w:tabs>
        <w:ind w:left="1647" w:firstLine="0"/>
      </w:pPr>
      <w:rPr>
        <w:rFonts w:hint="default"/>
        <w:b w:val="0"/>
      </w:rPr>
    </w:lvl>
    <w:lvl w:ilvl="2" w:tplc="CD4A0AB2">
      <w:start w:val="1"/>
      <w:numFmt w:val="bullet"/>
      <w:lvlText w:val=""/>
      <w:lvlJc w:val="left"/>
      <w:pPr>
        <w:tabs>
          <w:tab w:val="num" w:pos="2727"/>
        </w:tabs>
        <w:ind w:left="2727" w:hanging="360"/>
      </w:pPr>
      <w:rPr>
        <w:rFonts w:ascii="Wingdings" w:hAnsi="Wingdings" w:hint="default"/>
      </w:rPr>
    </w:lvl>
    <w:lvl w:ilvl="3" w:tplc="AFB06D94">
      <w:start w:val="7"/>
      <w:numFmt w:val="decimal"/>
      <w:lvlText w:val="%4."/>
      <w:lvlJc w:val="left"/>
      <w:pPr>
        <w:ind w:left="3447" w:hanging="360"/>
      </w:pPr>
      <w:rPr>
        <w:rFonts w:hint="default"/>
      </w:rPr>
    </w:lvl>
    <w:lvl w:ilvl="4" w:tplc="45F41F9C">
      <w:start w:val="1"/>
      <w:numFmt w:val="bullet"/>
      <w:lvlText w:val="o"/>
      <w:lvlJc w:val="left"/>
      <w:pPr>
        <w:tabs>
          <w:tab w:val="num" w:pos="4167"/>
        </w:tabs>
        <w:ind w:left="4167" w:hanging="360"/>
      </w:pPr>
      <w:rPr>
        <w:rFonts w:ascii="Courier New" w:hAnsi="Courier New" w:cs="Courier New" w:hint="default"/>
      </w:rPr>
    </w:lvl>
    <w:lvl w:ilvl="5" w:tplc="04BCDD56">
      <w:start w:val="1"/>
      <w:numFmt w:val="bullet"/>
      <w:lvlText w:val=""/>
      <w:lvlJc w:val="left"/>
      <w:pPr>
        <w:tabs>
          <w:tab w:val="num" w:pos="4887"/>
        </w:tabs>
        <w:ind w:left="4887" w:hanging="360"/>
      </w:pPr>
      <w:rPr>
        <w:rFonts w:ascii="Wingdings" w:hAnsi="Wingdings" w:hint="default"/>
      </w:rPr>
    </w:lvl>
    <w:lvl w:ilvl="6" w:tplc="BF0CD61E">
      <w:start w:val="1"/>
      <w:numFmt w:val="bullet"/>
      <w:lvlText w:val=""/>
      <w:lvlJc w:val="left"/>
      <w:pPr>
        <w:tabs>
          <w:tab w:val="num" w:pos="5607"/>
        </w:tabs>
        <w:ind w:left="5607" w:hanging="360"/>
      </w:pPr>
      <w:rPr>
        <w:rFonts w:ascii="Symbol" w:hAnsi="Symbol" w:hint="default"/>
      </w:rPr>
    </w:lvl>
    <w:lvl w:ilvl="7" w:tplc="D380858A">
      <w:start w:val="1"/>
      <w:numFmt w:val="bullet"/>
      <w:lvlText w:val="o"/>
      <w:lvlJc w:val="left"/>
      <w:pPr>
        <w:tabs>
          <w:tab w:val="num" w:pos="6327"/>
        </w:tabs>
        <w:ind w:left="6327" w:hanging="360"/>
      </w:pPr>
      <w:rPr>
        <w:rFonts w:ascii="Courier New" w:hAnsi="Courier New" w:cs="Courier New" w:hint="default"/>
      </w:rPr>
    </w:lvl>
    <w:lvl w:ilvl="8" w:tplc="820A404C">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0420FA9"/>
    <w:multiLevelType w:val="hybridMultilevel"/>
    <w:tmpl w:val="E3560C56"/>
    <w:lvl w:ilvl="0" w:tplc="89AC0F06">
      <w:start w:val="30"/>
      <w:numFmt w:val="bullet"/>
      <w:lvlText w:val="-"/>
      <w:lvlJc w:val="left"/>
      <w:pPr>
        <w:ind w:left="720" w:hanging="360"/>
      </w:pPr>
      <w:rPr>
        <w:rFonts w:ascii="Times New Roman" w:eastAsia="Times New Roman" w:hAnsi="Times New Roman" w:cs="Times New Roman" w:hint="default"/>
      </w:rPr>
    </w:lvl>
    <w:lvl w:ilvl="1" w:tplc="CF06D4A2">
      <w:start w:val="1"/>
      <w:numFmt w:val="bullet"/>
      <w:lvlText w:val="o"/>
      <w:lvlJc w:val="left"/>
      <w:pPr>
        <w:ind w:left="1440" w:hanging="360"/>
      </w:pPr>
      <w:rPr>
        <w:rFonts w:ascii="Courier New" w:hAnsi="Courier New" w:cs="Courier New" w:hint="default"/>
      </w:rPr>
    </w:lvl>
    <w:lvl w:ilvl="2" w:tplc="CB260B00">
      <w:start w:val="1"/>
      <w:numFmt w:val="bullet"/>
      <w:lvlText w:val=""/>
      <w:lvlJc w:val="left"/>
      <w:pPr>
        <w:ind w:left="2160" w:hanging="360"/>
      </w:pPr>
      <w:rPr>
        <w:rFonts w:ascii="Wingdings" w:hAnsi="Wingdings" w:hint="default"/>
      </w:rPr>
    </w:lvl>
    <w:lvl w:ilvl="3" w:tplc="3B84C4A0">
      <w:start w:val="1"/>
      <w:numFmt w:val="bullet"/>
      <w:lvlText w:val=""/>
      <w:lvlJc w:val="left"/>
      <w:pPr>
        <w:ind w:left="2880" w:hanging="360"/>
      </w:pPr>
      <w:rPr>
        <w:rFonts w:ascii="Symbol" w:hAnsi="Symbol" w:hint="default"/>
      </w:rPr>
    </w:lvl>
    <w:lvl w:ilvl="4" w:tplc="A57C22D0">
      <w:start w:val="1"/>
      <w:numFmt w:val="bullet"/>
      <w:lvlText w:val="o"/>
      <w:lvlJc w:val="left"/>
      <w:pPr>
        <w:ind w:left="3600" w:hanging="360"/>
      </w:pPr>
      <w:rPr>
        <w:rFonts w:ascii="Courier New" w:hAnsi="Courier New" w:cs="Courier New" w:hint="default"/>
      </w:rPr>
    </w:lvl>
    <w:lvl w:ilvl="5" w:tplc="0D548D00">
      <w:start w:val="1"/>
      <w:numFmt w:val="bullet"/>
      <w:lvlText w:val=""/>
      <w:lvlJc w:val="left"/>
      <w:pPr>
        <w:ind w:left="4320" w:hanging="360"/>
      </w:pPr>
      <w:rPr>
        <w:rFonts w:ascii="Wingdings" w:hAnsi="Wingdings" w:hint="default"/>
      </w:rPr>
    </w:lvl>
    <w:lvl w:ilvl="6" w:tplc="D804BF64">
      <w:start w:val="1"/>
      <w:numFmt w:val="bullet"/>
      <w:lvlText w:val=""/>
      <w:lvlJc w:val="left"/>
      <w:pPr>
        <w:ind w:left="5040" w:hanging="360"/>
      </w:pPr>
      <w:rPr>
        <w:rFonts w:ascii="Symbol" w:hAnsi="Symbol" w:hint="default"/>
      </w:rPr>
    </w:lvl>
    <w:lvl w:ilvl="7" w:tplc="E4226978">
      <w:start w:val="1"/>
      <w:numFmt w:val="bullet"/>
      <w:lvlText w:val="o"/>
      <w:lvlJc w:val="left"/>
      <w:pPr>
        <w:ind w:left="5760" w:hanging="360"/>
      </w:pPr>
      <w:rPr>
        <w:rFonts w:ascii="Courier New" w:hAnsi="Courier New" w:cs="Courier New" w:hint="default"/>
      </w:rPr>
    </w:lvl>
    <w:lvl w:ilvl="8" w:tplc="BD5E7264">
      <w:start w:val="1"/>
      <w:numFmt w:val="bullet"/>
      <w:lvlText w:val=""/>
      <w:lvlJc w:val="left"/>
      <w:pPr>
        <w:ind w:left="6480" w:hanging="360"/>
      </w:pPr>
      <w:rPr>
        <w:rFonts w:ascii="Wingdings" w:hAnsi="Wingdings" w:hint="default"/>
      </w:rPr>
    </w:lvl>
  </w:abstractNum>
  <w:abstractNum w:abstractNumId="29" w15:restartNumberingAfterBreak="0">
    <w:nsid w:val="64A71C79"/>
    <w:multiLevelType w:val="multilevel"/>
    <w:tmpl w:val="EF08B78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686559D"/>
    <w:multiLevelType w:val="multilevel"/>
    <w:tmpl w:val="7D3CD9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8D258FD"/>
    <w:multiLevelType w:val="multilevel"/>
    <w:tmpl w:val="67D2559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1F2F71"/>
    <w:multiLevelType w:val="hybridMultilevel"/>
    <w:tmpl w:val="5CA472F2"/>
    <w:lvl w:ilvl="0" w:tplc="0E007560">
      <w:start w:val="30"/>
      <w:numFmt w:val="bullet"/>
      <w:lvlText w:val="-"/>
      <w:lvlJc w:val="left"/>
      <w:pPr>
        <w:ind w:left="-414" w:hanging="360"/>
      </w:pPr>
      <w:rPr>
        <w:rFonts w:ascii="Times New Roman" w:eastAsia="Times New Roman" w:hAnsi="Times New Roman" w:cs="Times New Roman" w:hint="default"/>
      </w:rPr>
    </w:lvl>
    <w:lvl w:ilvl="1" w:tplc="881AAFD4">
      <w:start w:val="1"/>
      <w:numFmt w:val="bullet"/>
      <w:lvlText w:val="o"/>
      <w:lvlJc w:val="left"/>
      <w:pPr>
        <w:ind w:left="306" w:hanging="360"/>
      </w:pPr>
      <w:rPr>
        <w:rFonts w:ascii="Courier New" w:hAnsi="Courier New" w:cs="Courier New" w:hint="default"/>
      </w:rPr>
    </w:lvl>
    <w:lvl w:ilvl="2" w:tplc="D9CE6432">
      <w:start w:val="1"/>
      <w:numFmt w:val="bullet"/>
      <w:lvlText w:val=""/>
      <w:lvlJc w:val="left"/>
      <w:pPr>
        <w:ind w:left="1026" w:hanging="360"/>
      </w:pPr>
      <w:rPr>
        <w:rFonts w:ascii="Wingdings" w:hAnsi="Wingdings" w:hint="default"/>
      </w:rPr>
    </w:lvl>
    <w:lvl w:ilvl="3" w:tplc="6204AC26">
      <w:start w:val="1"/>
      <w:numFmt w:val="bullet"/>
      <w:lvlText w:val=""/>
      <w:lvlJc w:val="left"/>
      <w:pPr>
        <w:ind w:left="1746" w:hanging="360"/>
      </w:pPr>
      <w:rPr>
        <w:rFonts w:ascii="Symbol" w:hAnsi="Symbol" w:hint="default"/>
      </w:rPr>
    </w:lvl>
    <w:lvl w:ilvl="4" w:tplc="CDD0252E">
      <w:start w:val="1"/>
      <w:numFmt w:val="bullet"/>
      <w:lvlText w:val="o"/>
      <w:lvlJc w:val="left"/>
      <w:pPr>
        <w:ind w:left="2466" w:hanging="360"/>
      </w:pPr>
      <w:rPr>
        <w:rFonts w:ascii="Courier New" w:hAnsi="Courier New" w:cs="Courier New" w:hint="default"/>
      </w:rPr>
    </w:lvl>
    <w:lvl w:ilvl="5" w:tplc="B962613A">
      <w:start w:val="1"/>
      <w:numFmt w:val="bullet"/>
      <w:lvlText w:val=""/>
      <w:lvlJc w:val="left"/>
      <w:pPr>
        <w:ind w:left="3186" w:hanging="360"/>
      </w:pPr>
      <w:rPr>
        <w:rFonts w:ascii="Wingdings" w:hAnsi="Wingdings" w:hint="default"/>
      </w:rPr>
    </w:lvl>
    <w:lvl w:ilvl="6" w:tplc="8790440E">
      <w:start w:val="1"/>
      <w:numFmt w:val="bullet"/>
      <w:lvlText w:val=""/>
      <w:lvlJc w:val="left"/>
      <w:pPr>
        <w:ind w:left="3906" w:hanging="360"/>
      </w:pPr>
      <w:rPr>
        <w:rFonts w:ascii="Symbol" w:hAnsi="Symbol" w:hint="default"/>
      </w:rPr>
    </w:lvl>
    <w:lvl w:ilvl="7" w:tplc="3D9AC996">
      <w:start w:val="1"/>
      <w:numFmt w:val="bullet"/>
      <w:lvlText w:val="o"/>
      <w:lvlJc w:val="left"/>
      <w:pPr>
        <w:ind w:left="4626" w:hanging="360"/>
      </w:pPr>
      <w:rPr>
        <w:rFonts w:ascii="Courier New" w:hAnsi="Courier New" w:cs="Courier New" w:hint="default"/>
      </w:rPr>
    </w:lvl>
    <w:lvl w:ilvl="8" w:tplc="FA9002EC">
      <w:start w:val="1"/>
      <w:numFmt w:val="bullet"/>
      <w:lvlText w:val=""/>
      <w:lvlJc w:val="left"/>
      <w:pPr>
        <w:ind w:left="5346" w:hanging="360"/>
      </w:pPr>
      <w:rPr>
        <w:rFonts w:ascii="Wingdings" w:hAnsi="Wingdings" w:hint="default"/>
      </w:rPr>
    </w:lvl>
  </w:abstractNum>
  <w:abstractNum w:abstractNumId="33" w15:restartNumberingAfterBreak="0">
    <w:nsid w:val="7D132406"/>
    <w:multiLevelType w:val="multilevel"/>
    <w:tmpl w:val="62C0F2EE"/>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num w:numId="1" w16cid:durableId="1126973182">
    <w:abstractNumId w:val="33"/>
  </w:num>
  <w:num w:numId="2" w16cid:durableId="1252203860">
    <w:abstractNumId w:val="29"/>
  </w:num>
  <w:num w:numId="3" w16cid:durableId="657417486">
    <w:abstractNumId w:val="24"/>
  </w:num>
  <w:num w:numId="4" w16cid:durableId="650519980">
    <w:abstractNumId w:val="30"/>
  </w:num>
  <w:num w:numId="5" w16cid:durableId="1930696507">
    <w:abstractNumId w:val="17"/>
  </w:num>
  <w:num w:numId="6" w16cid:durableId="23555819">
    <w:abstractNumId w:val="1"/>
  </w:num>
  <w:num w:numId="7" w16cid:durableId="101654659">
    <w:abstractNumId w:val="27"/>
  </w:num>
  <w:num w:numId="8" w16cid:durableId="916135680">
    <w:abstractNumId w:val="8"/>
  </w:num>
  <w:num w:numId="9" w16cid:durableId="908736867">
    <w:abstractNumId w:val="21"/>
  </w:num>
  <w:num w:numId="10" w16cid:durableId="324282083">
    <w:abstractNumId w:val="19"/>
  </w:num>
  <w:num w:numId="11" w16cid:durableId="921572443">
    <w:abstractNumId w:val="5"/>
  </w:num>
  <w:num w:numId="12" w16cid:durableId="1121607645">
    <w:abstractNumId w:val="18"/>
  </w:num>
  <w:num w:numId="13" w16cid:durableId="8726121">
    <w:abstractNumId w:val="25"/>
  </w:num>
  <w:num w:numId="14" w16cid:durableId="990594422">
    <w:abstractNumId w:val="20"/>
  </w:num>
  <w:num w:numId="15" w16cid:durableId="1517033566">
    <w:abstractNumId w:val="31"/>
  </w:num>
  <w:num w:numId="16" w16cid:durableId="1864245639">
    <w:abstractNumId w:val="0"/>
  </w:num>
  <w:num w:numId="17" w16cid:durableId="1813790400">
    <w:abstractNumId w:val="9"/>
  </w:num>
  <w:num w:numId="18" w16cid:durableId="1599096018">
    <w:abstractNumId w:val="6"/>
  </w:num>
  <w:num w:numId="19" w16cid:durableId="89007641">
    <w:abstractNumId w:val="14"/>
  </w:num>
  <w:num w:numId="20" w16cid:durableId="146631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1579725">
    <w:abstractNumId w:val="2"/>
  </w:num>
  <w:num w:numId="22" w16cid:durableId="1755514752">
    <w:abstractNumId w:val="7"/>
  </w:num>
  <w:num w:numId="23" w16cid:durableId="1654215945">
    <w:abstractNumId w:val="10"/>
  </w:num>
  <w:num w:numId="24" w16cid:durableId="797836566">
    <w:abstractNumId w:val="2"/>
  </w:num>
  <w:num w:numId="25" w16cid:durableId="256791833">
    <w:abstractNumId w:val="12"/>
  </w:num>
  <w:num w:numId="26" w16cid:durableId="1483500304">
    <w:abstractNumId w:val="16"/>
  </w:num>
  <w:num w:numId="27" w16cid:durableId="908734205">
    <w:abstractNumId w:val="15"/>
  </w:num>
  <w:num w:numId="28" w16cid:durableId="1873496959">
    <w:abstractNumId w:val="23"/>
  </w:num>
  <w:num w:numId="29" w16cid:durableId="1780178813">
    <w:abstractNumId w:val="28"/>
  </w:num>
  <w:num w:numId="30" w16cid:durableId="1362588965">
    <w:abstractNumId w:val="32"/>
  </w:num>
  <w:num w:numId="31" w16cid:durableId="116066928">
    <w:abstractNumId w:val="26"/>
  </w:num>
  <w:num w:numId="32" w16cid:durableId="2123573942">
    <w:abstractNumId w:val="13"/>
  </w:num>
  <w:num w:numId="33" w16cid:durableId="275064586">
    <w:abstractNumId w:val="4"/>
  </w:num>
  <w:num w:numId="34" w16cid:durableId="1012218099">
    <w:abstractNumId w:val="11"/>
  </w:num>
  <w:num w:numId="35" w16cid:durableId="328143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57"/>
    <w:rsid w:val="00017413"/>
    <w:rsid w:val="00281735"/>
    <w:rsid w:val="00590168"/>
    <w:rsid w:val="0066322D"/>
    <w:rsid w:val="00786952"/>
    <w:rsid w:val="00985957"/>
    <w:rsid w:val="00BC75BC"/>
    <w:rsid w:val="00DB5F6D"/>
    <w:rsid w:val="00F60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289B"/>
  <w15:docId w15:val="{5DAD6006-7027-4DBB-8907-340EC49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keepNext/>
      <w:widowControl w:val="0"/>
      <w:spacing w:after="60"/>
      <w:jc w:val="both"/>
      <w:outlineLvl w:val="0"/>
    </w:pPr>
    <w:rPr>
      <w:b/>
      <w:sz w:val="22"/>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3">
    <w:name w:val="Название1"/>
    <w:basedOn w:val="a"/>
    <w:qFormat/>
    <w:pPr>
      <w:widowControl w:val="0"/>
      <w:jc w:val="center"/>
    </w:pPr>
    <w:rPr>
      <w:rFonts w:ascii="Verdana" w:hAnsi="Verdana"/>
      <w:b/>
      <w:bCs/>
      <w:szCs w:val="20"/>
    </w:rPr>
  </w:style>
  <w:style w:type="paragraph" w:styleId="af7">
    <w:name w:val="Body Text"/>
    <w:basedOn w:val="a"/>
    <w:link w:val="af8"/>
    <w:pPr>
      <w:widowControl w:val="0"/>
    </w:pPr>
    <w:rPr>
      <w:szCs w:val="20"/>
    </w:rPr>
  </w:style>
  <w:style w:type="paragraph" w:customStyle="1" w:styleId="14">
    <w:name w:val="Основной текст с отступом1"/>
    <w:basedOn w:val="a"/>
    <w:pPr>
      <w:widowControl w:val="0"/>
      <w:jc w:val="both"/>
    </w:pPr>
  </w:style>
  <w:style w:type="paragraph" w:customStyle="1" w:styleId="BodyText21">
    <w:name w:val="Body Text 21"/>
    <w:basedOn w:val="a"/>
    <w:pPr>
      <w:widowControl w:val="0"/>
      <w:ind w:left="40"/>
      <w:jc w:val="both"/>
    </w:pPr>
  </w:style>
  <w:style w:type="character" w:styleId="af9">
    <w:name w:val="Hyperlink"/>
    <w:rPr>
      <w:color w:val="0000FF"/>
      <w:u w:val="single"/>
    </w:rPr>
  </w:style>
  <w:style w:type="paragraph" w:styleId="ab">
    <w:name w:val="header"/>
    <w:basedOn w:val="a"/>
    <w:link w:val="aa"/>
    <w:pPr>
      <w:tabs>
        <w:tab w:val="center" w:pos="4677"/>
        <w:tab w:val="right" w:pos="9355"/>
      </w:tabs>
    </w:pPr>
    <w:rPr>
      <w:sz w:val="20"/>
      <w:szCs w:val="20"/>
    </w:rPr>
  </w:style>
  <w:style w:type="paragraph" w:styleId="ae">
    <w:name w:val="footer"/>
    <w:basedOn w:val="a"/>
    <w:link w:val="ad"/>
    <w:pPr>
      <w:tabs>
        <w:tab w:val="center" w:pos="4677"/>
        <w:tab w:val="right" w:pos="9355"/>
      </w:tabs>
    </w:pPr>
    <w:rPr>
      <w:sz w:val="20"/>
      <w:szCs w:val="20"/>
    </w:rPr>
  </w:style>
  <w:style w:type="paragraph" w:styleId="afa">
    <w:name w:val="Balloon Text"/>
    <w:basedOn w:val="a"/>
    <w:semiHidden/>
    <w:rPr>
      <w:rFonts w:ascii="Tahoma" w:hAnsi="Tahoma" w:cs="Tahoma"/>
      <w:sz w:val="16"/>
      <w:szCs w:val="16"/>
    </w:rPr>
  </w:style>
  <w:style w:type="paragraph" w:styleId="afb">
    <w:name w:val="Plain Text"/>
    <w:basedOn w:val="a"/>
    <w:link w:val="afc"/>
    <w:uiPriority w:val="99"/>
    <w:unhideWhenUsed/>
    <w:rPr>
      <w:rFonts w:ascii="Consolas" w:eastAsia="Calibri" w:hAnsi="Consolas"/>
      <w:sz w:val="21"/>
      <w:szCs w:val="21"/>
      <w:lang w:eastAsia="en-US"/>
    </w:rPr>
  </w:style>
  <w:style w:type="character" w:customStyle="1" w:styleId="afc">
    <w:name w:val="Текст Знак"/>
    <w:link w:val="afb"/>
    <w:uiPriority w:val="99"/>
    <w:rPr>
      <w:rFonts w:ascii="Consolas" w:eastAsia="Calibri" w:hAnsi="Consolas" w:cs="Times New Roman"/>
      <w:sz w:val="21"/>
      <w:szCs w:val="21"/>
      <w:lang w:eastAsia="en-US"/>
    </w:rPr>
  </w:style>
  <w:style w:type="character" w:customStyle="1" w:styleId="af8">
    <w:name w:val="Основной текст Знак"/>
    <w:link w:val="af7"/>
    <w:rPr>
      <w:sz w:val="24"/>
    </w:rPr>
  </w:style>
  <w:style w:type="character" w:styleId="afd">
    <w:name w:val="annotation reference"/>
    <w:rPr>
      <w:sz w:val="16"/>
      <w:szCs w:val="16"/>
    </w:rPr>
  </w:style>
  <w:style w:type="paragraph" w:styleId="afe">
    <w:name w:val="annotation text"/>
    <w:basedOn w:val="a"/>
    <w:link w:val="aff"/>
    <w:rPr>
      <w:sz w:val="20"/>
      <w:szCs w:val="20"/>
    </w:rPr>
  </w:style>
  <w:style w:type="character" w:customStyle="1" w:styleId="aff">
    <w:name w:val="Текст примечания Знак"/>
    <w:basedOn w:val="a0"/>
    <w:link w:val="afe"/>
  </w:style>
  <w:style w:type="paragraph" w:styleId="aff0">
    <w:name w:val="annotation subject"/>
    <w:basedOn w:val="afe"/>
    <w:next w:val="afe"/>
    <w:link w:val="aff1"/>
    <w:rPr>
      <w:b/>
      <w:bCs/>
    </w:rPr>
  </w:style>
  <w:style w:type="character" w:customStyle="1" w:styleId="aff1">
    <w:name w:val="Тема примечания Знак"/>
    <w:link w:val="aff0"/>
    <w:rPr>
      <w:b/>
      <w:bCs/>
    </w:rPr>
  </w:style>
  <w:style w:type="character" w:styleId="aff2">
    <w:name w:val="FollowedHyperlink"/>
    <w:rPr>
      <w:color w:val="954F72"/>
      <w:u w:val="single"/>
    </w:rPr>
  </w:style>
  <w:style w:type="paragraph" w:styleId="aff3">
    <w:name w:val="Body Text Indent"/>
    <w:basedOn w:val="a"/>
    <w:link w:val="aff4"/>
    <w:unhideWhenUsed/>
    <w:pPr>
      <w:spacing w:after="120"/>
      <w:ind w:left="283"/>
    </w:pPr>
    <w:rPr>
      <w:sz w:val="20"/>
      <w:szCs w:val="20"/>
    </w:rPr>
  </w:style>
  <w:style w:type="character" w:customStyle="1" w:styleId="aff4">
    <w:name w:val="Основной текст с отступом Знак"/>
    <w:basedOn w:val="a0"/>
    <w:link w:val="aff3"/>
  </w:style>
  <w:style w:type="paragraph" w:styleId="aff5">
    <w:name w:val="Normal (Web)"/>
    <w:basedOn w:val="a"/>
    <w:uiPriority w:val="99"/>
    <w:unhideWhenUsed/>
    <w:pPr>
      <w:spacing w:before="100" w:beforeAutospacing="1" w:after="100" w:afterAutospacing="1"/>
    </w:pPr>
  </w:style>
  <w:style w:type="character" w:customStyle="1" w:styleId="10">
    <w:name w:val="Заголовок 1 Знак"/>
    <w:link w:val="1"/>
    <w:rPr>
      <w:b/>
      <w:sz w:val="22"/>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sz w:val="16"/>
      <w:szCs w:val="16"/>
    </w:r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List Paragraph"/>
    <w:basedOn w:val="a"/>
    <w:uiPriority w:val="34"/>
    <w:qFormat/>
    <w:pPr>
      <w:ind w:left="720"/>
      <w:contextualSpacing/>
    </w:pPr>
    <w:rPr>
      <w:sz w:val="20"/>
      <w:szCs w:val="20"/>
    </w:rPr>
  </w:style>
  <w:style w:type="character" w:customStyle="1" w:styleId="15">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urism.gov.ru/reestry/reestr-turoperatorov/" TargetMode="External"/><Relationship Id="rId3" Type="http://schemas.openxmlformats.org/officeDocument/2006/relationships/settings" Target="settings.xml"/><Relationship Id="rId7" Type="http://schemas.openxmlformats.org/officeDocument/2006/relationships/hyperlink" Target="https://tourism.gov.ru/reestry/reestr-turoperator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tourp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16357</Words>
  <Characters>93241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109380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HP</cp:lastModifiedBy>
  <cp:revision>5</cp:revision>
  <dcterms:created xsi:type="dcterms:W3CDTF">2025-02-13T00:10:00Z</dcterms:created>
  <dcterms:modified xsi:type="dcterms:W3CDTF">2026-03-13T01:36:00Z</dcterms:modified>
</cp:coreProperties>
</file>